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1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6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7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8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9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422C3" w14:textId="3C305B48" w:rsidR="00F40798" w:rsidRDefault="00F40798">
      <w:pPr>
        <w:rPr>
          <w:noProof/>
        </w:rPr>
      </w:pPr>
      <w:r w:rsidRPr="00F40798">
        <w:rPr>
          <w:noProof/>
        </w:rPr>
        <w:drawing>
          <wp:anchor distT="0" distB="0" distL="114300" distR="114300" simplePos="0" relativeHeight="251658240" behindDoc="0" locked="0" layoutInCell="1" allowOverlap="1" wp14:anchorId="5712898E" wp14:editId="59566EDC">
            <wp:simplePos x="0" y="0"/>
            <wp:positionH relativeFrom="column">
              <wp:posOffset>-813435</wp:posOffset>
            </wp:positionH>
            <wp:positionV relativeFrom="paragraph">
              <wp:posOffset>-661670</wp:posOffset>
            </wp:positionV>
            <wp:extent cx="5612130" cy="827405"/>
            <wp:effectExtent l="0" t="0" r="7620" b="0"/>
            <wp:wrapNone/>
            <wp:docPr id="18870568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05687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00D740" w14:textId="14EA4C2E" w:rsidR="00F40798" w:rsidRPr="00F40798" w:rsidRDefault="00F40798" w:rsidP="00F40798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Informe de Caudales de los principales ríos tributarios.</w:t>
      </w:r>
    </w:p>
    <w:p w14:paraId="125B34C7" w14:textId="77777777" w:rsidR="00F40798" w:rsidRDefault="00F40798">
      <w:pPr>
        <w:rPr>
          <w:noProof/>
        </w:rPr>
      </w:pPr>
    </w:p>
    <w:p w14:paraId="7E317035" w14:textId="56EF1809" w:rsidR="00F40798" w:rsidRDefault="00DA5E6A">
      <w:pPr>
        <w:rPr>
          <w:noProof/>
        </w:rPr>
      </w:pPr>
      <w:r>
        <w:rPr>
          <w:noProof/>
        </w:rPr>
        <w:drawing>
          <wp:inline distT="0" distB="0" distL="0" distR="0" wp14:anchorId="2D7A07F5" wp14:editId="57D9699F">
            <wp:extent cx="5612130" cy="3473450"/>
            <wp:effectExtent l="0" t="0" r="7620" b="12700"/>
            <wp:docPr id="5410810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F40798" w:rsidRPr="00F40798">
        <w:rPr>
          <w:noProof/>
        </w:rPr>
        <w:t xml:space="preserve"> </w:t>
      </w:r>
    </w:p>
    <w:p w14:paraId="7405ECB8" w14:textId="672E81AB" w:rsidR="009D5896" w:rsidRDefault="00F40798">
      <w:r w:rsidRPr="00F40798">
        <w:rPr>
          <w:noProof/>
        </w:rPr>
        <w:drawing>
          <wp:inline distT="0" distB="0" distL="0" distR="0" wp14:anchorId="546C166A" wp14:editId="14C71C39">
            <wp:extent cx="5382750" cy="3474000"/>
            <wp:effectExtent l="0" t="0" r="8890" b="0"/>
            <wp:docPr id="15942921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921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2750" cy="34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FBF36" w14:textId="2DCF570A" w:rsidR="00F40798" w:rsidRDefault="00AC7C0F">
      <w:r>
        <w:rPr>
          <w:noProof/>
        </w:rPr>
        <w:lastRenderedPageBreak/>
        <w:drawing>
          <wp:inline distT="0" distB="0" distL="0" distR="0" wp14:anchorId="064AECE8" wp14:editId="26B94F34">
            <wp:extent cx="5612130" cy="3772800"/>
            <wp:effectExtent l="0" t="0" r="7620" b="18415"/>
            <wp:docPr id="105517625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1DE3CD8-BDE9-4288-A6BA-BEBDB0B4EF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D9D5FA3" w14:textId="77777777" w:rsidR="0006577C" w:rsidRDefault="0006577C"/>
    <w:p w14:paraId="17DDF8CF" w14:textId="4E79A37E" w:rsidR="00F40798" w:rsidRDefault="00AC7C0F">
      <w:r>
        <w:rPr>
          <w:noProof/>
        </w:rPr>
        <w:drawing>
          <wp:inline distT="0" distB="0" distL="0" distR="0" wp14:anchorId="2B820905" wp14:editId="6A26A6CD">
            <wp:extent cx="5612130" cy="3772800"/>
            <wp:effectExtent l="0" t="0" r="7620" b="18415"/>
            <wp:docPr id="55047180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E091BA7-3AF6-449B-A691-65416F03E9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5CD6FB5" w14:textId="77777777" w:rsidR="00F40798" w:rsidRDefault="00F40798"/>
    <w:p w14:paraId="452BD105" w14:textId="58DE7648" w:rsidR="00F40798" w:rsidRDefault="00DA5E6A">
      <w:r>
        <w:rPr>
          <w:noProof/>
        </w:rPr>
        <w:drawing>
          <wp:inline distT="0" distB="0" distL="0" distR="0" wp14:anchorId="696C9985" wp14:editId="22E032E6">
            <wp:extent cx="5612130" cy="3771265"/>
            <wp:effectExtent l="0" t="0" r="7620" b="635"/>
            <wp:docPr id="53435153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4F70A1B" w14:textId="77777777" w:rsidR="0006577C" w:rsidRDefault="0006577C"/>
    <w:p w14:paraId="0CA2FFA5" w14:textId="6D5FACB1" w:rsidR="00F40798" w:rsidRDefault="00DA5E6A">
      <w:r>
        <w:rPr>
          <w:noProof/>
        </w:rPr>
        <w:drawing>
          <wp:inline distT="0" distB="0" distL="0" distR="0" wp14:anchorId="0A71062E" wp14:editId="1040FEF2">
            <wp:extent cx="5612130" cy="3772800"/>
            <wp:effectExtent l="0" t="0" r="7620" b="18415"/>
            <wp:docPr id="124619935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EE1440D" w14:textId="4099568B" w:rsidR="00F40798" w:rsidRDefault="00AC7C0F">
      <w:r>
        <w:rPr>
          <w:noProof/>
        </w:rPr>
        <w:lastRenderedPageBreak/>
        <w:drawing>
          <wp:inline distT="0" distB="0" distL="0" distR="0" wp14:anchorId="5599D9D4" wp14:editId="4DDCDFBB">
            <wp:extent cx="5612130" cy="3772800"/>
            <wp:effectExtent l="0" t="0" r="7620" b="18415"/>
            <wp:docPr id="139308320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49E1EF3" w14:textId="77777777" w:rsidR="0006577C" w:rsidRDefault="0006577C"/>
    <w:p w14:paraId="3977E56D" w14:textId="734B988F" w:rsidR="00F40798" w:rsidRDefault="00AC7C0F">
      <w:r>
        <w:rPr>
          <w:noProof/>
        </w:rPr>
        <w:drawing>
          <wp:inline distT="0" distB="0" distL="0" distR="0" wp14:anchorId="36288F39" wp14:editId="591E7042">
            <wp:extent cx="5612130" cy="3772800"/>
            <wp:effectExtent l="0" t="0" r="7620" b="18415"/>
            <wp:docPr id="142114028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1540F69-EE2D-494C-AEB4-35719BECD9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BD0BFD3" w14:textId="77777777" w:rsidR="0006577C" w:rsidRDefault="00DA5E6A">
      <w:r>
        <w:rPr>
          <w:noProof/>
        </w:rPr>
        <w:lastRenderedPageBreak/>
        <w:drawing>
          <wp:inline distT="0" distB="0" distL="0" distR="0" wp14:anchorId="3B5BCCEB" wp14:editId="5ECD50A5">
            <wp:extent cx="5612130" cy="3772800"/>
            <wp:effectExtent l="0" t="0" r="7620" b="18415"/>
            <wp:docPr id="119561475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AC31375-6870-47D0-91D2-8FAAEF9FB4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45FF7BA" w14:textId="77777777" w:rsidR="0006577C" w:rsidRDefault="0006577C"/>
    <w:p w14:paraId="39647E4E" w14:textId="625BBC9F" w:rsidR="00D368B0" w:rsidRDefault="00AC7C0F">
      <w:r>
        <w:rPr>
          <w:noProof/>
        </w:rPr>
        <w:drawing>
          <wp:inline distT="0" distB="0" distL="0" distR="0" wp14:anchorId="0AE4A281" wp14:editId="5E772879">
            <wp:extent cx="5612130" cy="3772800"/>
            <wp:effectExtent l="0" t="0" r="7620" b="18415"/>
            <wp:docPr id="61614988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92AF1D3-0863-4D19-8A58-8B9C54E378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B9C8149" w14:textId="77777777" w:rsidR="0006577C" w:rsidRDefault="0006577C"/>
    <w:p w14:paraId="640CBD34" w14:textId="77777777" w:rsidR="008C286C" w:rsidRDefault="00AC7C0F">
      <w:r>
        <w:rPr>
          <w:noProof/>
        </w:rPr>
        <w:drawing>
          <wp:inline distT="0" distB="0" distL="0" distR="0" wp14:anchorId="34D3482F" wp14:editId="19373E52">
            <wp:extent cx="5612130" cy="3744000"/>
            <wp:effectExtent l="0" t="0" r="7620" b="8890"/>
            <wp:docPr id="109679333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68D2E9D-A11E-4B9F-70AC-DF7BEBD25A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068932C" w14:textId="77777777" w:rsidR="0006577C" w:rsidRDefault="0006577C"/>
    <w:p w14:paraId="7397AAC2" w14:textId="57C35931" w:rsidR="00D368B0" w:rsidRDefault="00AC7C0F">
      <w:r>
        <w:rPr>
          <w:noProof/>
        </w:rPr>
        <w:drawing>
          <wp:inline distT="0" distB="0" distL="0" distR="0" wp14:anchorId="1B62BD35" wp14:editId="2CF01678">
            <wp:extent cx="5612130" cy="3772800"/>
            <wp:effectExtent l="0" t="0" r="7620" b="18415"/>
            <wp:docPr id="95456079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9D8B3FE-BE4A-15FA-7B8E-6649C77523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1F98DD4" w14:textId="46E2AC2B" w:rsidR="004B0CBF" w:rsidRDefault="008C286C">
      <w:r>
        <w:rPr>
          <w:noProof/>
        </w:rPr>
        <w:lastRenderedPageBreak/>
        <w:drawing>
          <wp:inline distT="0" distB="0" distL="0" distR="0" wp14:anchorId="7274CE65" wp14:editId="2F8D3409">
            <wp:extent cx="5612130" cy="3772800"/>
            <wp:effectExtent l="0" t="0" r="7620" b="18415"/>
            <wp:docPr id="185789953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9DADE52-156A-4C4C-81FE-B4F2D45A01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51A52B1" w14:textId="77777777" w:rsidR="0006577C" w:rsidRDefault="0006577C"/>
    <w:p w14:paraId="0BF8C398" w14:textId="1F4E291C" w:rsidR="004B0CBF" w:rsidRDefault="0006577C">
      <w:r>
        <w:rPr>
          <w:noProof/>
        </w:rPr>
        <w:drawing>
          <wp:inline distT="0" distB="0" distL="0" distR="0" wp14:anchorId="148BD0DF" wp14:editId="6356CCDA">
            <wp:extent cx="5612130" cy="3772800"/>
            <wp:effectExtent l="0" t="0" r="7620" b="18415"/>
            <wp:docPr id="115152362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B3C58E0-027E-4802-A112-953EC8CABC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B673091" w14:textId="77777777" w:rsidR="00926810" w:rsidRDefault="00926810"/>
    <w:p w14:paraId="4C9AFE5D" w14:textId="3860862C" w:rsidR="004B0CBF" w:rsidRDefault="00926810">
      <w:r>
        <w:rPr>
          <w:noProof/>
        </w:rPr>
        <w:drawing>
          <wp:inline distT="0" distB="0" distL="0" distR="0" wp14:anchorId="6A0816D4" wp14:editId="316842A2">
            <wp:extent cx="5612130" cy="3772800"/>
            <wp:effectExtent l="0" t="0" r="7620" b="18415"/>
            <wp:docPr id="180520787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7573B85-E046-4BC8-9BB2-26B75451F9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FBB808D" w14:textId="15E0C7C7" w:rsidR="004B0CBF" w:rsidRDefault="004B0CBF"/>
    <w:p w14:paraId="49CE7C3B" w14:textId="77777777" w:rsidR="00D368B0" w:rsidRDefault="00D368B0"/>
    <w:p w14:paraId="3347C5B7" w14:textId="77777777" w:rsidR="004B0CBF" w:rsidRDefault="004B0CBF"/>
    <w:p w14:paraId="2C344A1F" w14:textId="77777777" w:rsidR="004B0CBF" w:rsidRDefault="004B0CBF"/>
    <w:p w14:paraId="0B07E162" w14:textId="77777777" w:rsidR="004B0CBF" w:rsidRDefault="004B0CBF"/>
    <w:p w14:paraId="615FCA23" w14:textId="77777777" w:rsidR="004B0CBF" w:rsidRDefault="004B0CBF"/>
    <w:p w14:paraId="06FD78D3" w14:textId="77777777" w:rsidR="004B0CBF" w:rsidRDefault="004B0CBF"/>
    <w:p w14:paraId="357CBF74" w14:textId="77777777" w:rsidR="004B0CBF" w:rsidRDefault="004B0CBF"/>
    <w:p w14:paraId="09ED9FFB" w14:textId="77777777" w:rsidR="004B0CBF" w:rsidRDefault="004B0CBF"/>
    <w:p w14:paraId="508F7D10" w14:textId="77777777" w:rsidR="004B0CBF" w:rsidRDefault="004B0CBF"/>
    <w:p w14:paraId="2909BD2A" w14:textId="77777777" w:rsidR="004B0CBF" w:rsidRDefault="004B0CBF"/>
    <w:p w14:paraId="335E3604" w14:textId="77777777" w:rsidR="004B0CBF" w:rsidRDefault="004B0CBF"/>
    <w:p w14:paraId="18F4D22A" w14:textId="77777777" w:rsidR="004B0CBF" w:rsidRDefault="004B0CBF"/>
    <w:p w14:paraId="4AB24730" w14:textId="77777777" w:rsidR="004B0CBF" w:rsidRDefault="004B0CBF"/>
    <w:p w14:paraId="39255D38" w14:textId="77777777" w:rsidR="00AC0DB8" w:rsidRDefault="004B0CBF" w:rsidP="00AC0DB8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t>Informe de Caudales de los principales estaciones ubicadas sobre el Río Cauca.</w:t>
      </w:r>
    </w:p>
    <w:p w14:paraId="6FDE48D2" w14:textId="30ADD14D" w:rsidR="00AC0DB8" w:rsidRDefault="007D190D" w:rsidP="00AC0DB8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235DEDB7" wp14:editId="74EC460A">
            <wp:extent cx="5612130" cy="3772800"/>
            <wp:effectExtent l="0" t="0" r="7620" b="18415"/>
            <wp:docPr id="129742135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3D23408" w14:textId="33CC6DDC" w:rsidR="004B0CBF" w:rsidRDefault="00AC0DB8" w:rsidP="00AC0DB8">
      <w:pPr>
        <w:jc w:val="center"/>
      </w:pPr>
      <w:r>
        <w:rPr>
          <w:noProof/>
        </w:rPr>
        <w:drawing>
          <wp:inline distT="0" distB="0" distL="0" distR="0" wp14:anchorId="449F55C8" wp14:editId="0CBC58F8">
            <wp:extent cx="5612130" cy="3772800"/>
            <wp:effectExtent l="0" t="0" r="7620" b="18415"/>
            <wp:docPr id="134561374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069C92F" w14:textId="77777777" w:rsidR="00AC0DB8" w:rsidRDefault="00AC0DB8">
      <w:r>
        <w:rPr>
          <w:noProof/>
        </w:rPr>
        <w:lastRenderedPageBreak/>
        <w:drawing>
          <wp:inline distT="0" distB="0" distL="0" distR="0" wp14:anchorId="6FBF8A70" wp14:editId="0DF6AF8E">
            <wp:extent cx="5612130" cy="3772800"/>
            <wp:effectExtent l="0" t="0" r="7620" b="18415"/>
            <wp:docPr id="147349266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8034FB2" w14:textId="77777777" w:rsidR="00AC0DB8" w:rsidRDefault="00AC0DB8"/>
    <w:p w14:paraId="652C7DFF" w14:textId="1557E545" w:rsidR="004B0CBF" w:rsidRDefault="00AC0DB8">
      <w:r>
        <w:rPr>
          <w:noProof/>
        </w:rPr>
        <w:drawing>
          <wp:inline distT="0" distB="0" distL="0" distR="0" wp14:anchorId="75DD9FEF" wp14:editId="7BA3D0A5">
            <wp:extent cx="5612130" cy="3772800"/>
            <wp:effectExtent l="0" t="0" r="7620" b="18415"/>
            <wp:docPr id="56298152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E6DC4E0" w14:textId="4EBDD43C" w:rsidR="004B0CBF" w:rsidRDefault="00AC0DB8">
      <w:r>
        <w:rPr>
          <w:noProof/>
        </w:rPr>
        <w:lastRenderedPageBreak/>
        <w:drawing>
          <wp:inline distT="0" distB="0" distL="0" distR="0" wp14:anchorId="6383F290" wp14:editId="7B27C6BC">
            <wp:extent cx="5612130" cy="3772800"/>
            <wp:effectExtent l="0" t="0" r="7620" b="18415"/>
            <wp:docPr id="2743924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C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2689D20" w14:textId="77777777" w:rsidR="004B0CBF" w:rsidRDefault="004B0CBF"/>
    <w:p w14:paraId="7B1C8E1D" w14:textId="6E970C68" w:rsidR="004B0CBF" w:rsidRDefault="00AC0DB8">
      <w:r>
        <w:rPr>
          <w:noProof/>
        </w:rPr>
        <w:drawing>
          <wp:inline distT="0" distB="0" distL="0" distR="0" wp14:anchorId="33C3EDB7" wp14:editId="753AFE3A">
            <wp:extent cx="5612130" cy="3772800"/>
            <wp:effectExtent l="0" t="0" r="7620" b="18415"/>
            <wp:docPr id="161210095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sectPr w:rsidR="004B0C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98"/>
    <w:rsid w:val="0006577C"/>
    <w:rsid w:val="0007513B"/>
    <w:rsid w:val="00230CA0"/>
    <w:rsid w:val="004B0CBF"/>
    <w:rsid w:val="005A3CC6"/>
    <w:rsid w:val="005B18DB"/>
    <w:rsid w:val="007D190D"/>
    <w:rsid w:val="007F2A8B"/>
    <w:rsid w:val="008C286C"/>
    <w:rsid w:val="009137BF"/>
    <w:rsid w:val="00926810"/>
    <w:rsid w:val="00983DFD"/>
    <w:rsid w:val="009D5896"/>
    <w:rsid w:val="00AC0DB8"/>
    <w:rsid w:val="00AC7C0F"/>
    <w:rsid w:val="00BE06C6"/>
    <w:rsid w:val="00BF70B5"/>
    <w:rsid w:val="00C41AE3"/>
    <w:rsid w:val="00CD43F5"/>
    <w:rsid w:val="00CF5468"/>
    <w:rsid w:val="00D368B0"/>
    <w:rsid w:val="00DA5E6A"/>
    <w:rsid w:val="00DB10F0"/>
    <w:rsid w:val="00F4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325E"/>
  <w15:chartTrackingRefBased/>
  <w15:docId w15:val="{4A81817F-7C3E-4AA0-8659-1D1DD2E2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chart" Target="charts/chart1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image" Target="media/image1.png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rene.ayala\Downloads\Comportamiento_Rios_Octubre_18_2024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rene.ayala\Downloads\Comportamiento_Rios_Octubre_18_2024%20(2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rene.ayala\Downloads\Comportamiento_Rios_Octubre_18_2024%20(2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rene.ayala\Downloads\Comportamiento_Rios_Octubre_18_2024%20(2)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rene.ayala\Downloads\Comportamiento_Rios_Octubre_18_2024%20(2)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rene.ayala\Downloads\Comportamiento_Rios_Octubre_18_2024%20(2)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rene.ayala\Downloads\Comportamiento_Rios_Octubre_18_2024%20(2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rene.ayala\Downloads\Comportamiento_Rios_Octubre_18_2024%20(2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rene.ayala\Downloads\Comportamiento_Rios_Octubre_18_2024%20(2)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rene.ayala\Downloads\Comportamiento_Rios_Octubre_18_2024%20(2)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rene.ayala\Downloads\Comportamiento_Rios_Octubre_18_2024%20(2)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rene.ayala\Downloads\Comportamiento_Rios_Octubre_18_2024%20(2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rene.ayala\Downloads\Comportamiento_Rios_Octubre_18_2024%20(2)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rene.ayala\Downloads\Comportamiento_Rios_Octubre_18_2024%20(2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rene.ayala\Downloads\Comportamiento_Rios_Octubre_18_2024%20(2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rene.ayala\Downloads\Comportamiento_Rios_Octubre_18_2024%20(2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rene.ayala\Downloads\Comportamiento_Rios_Octubre_18_2024%20(2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rene.ayala\Downloads\Comportamiento_Rios_Octubre_18_2024%20(2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rene.ayala\Downloads\Comportamiento_Rios_Octubre_18_2024%20(2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rene.ayala\Downloads\Comportamiento_Rios_Octubre_18_2024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>
                <a:solidFill>
                  <a:schemeClr val="bg1">
                    <a:lumMod val="50000"/>
                  </a:schemeClr>
                </a:solidFill>
              </a:rPr>
              <a:t>Río Palo - Estación</a:t>
            </a:r>
            <a:r>
              <a:rPr lang="es-ES" baseline="0">
                <a:solidFill>
                  <a:schemeClr val="bg1">
                    <a:lumMod val="50000"/>
                  </a:schemeClr>
                </a:solidFill>
              </a:rPr>
              <a:t> Puerto Tejada </a:t>
            </a:r>
            <a:endParaRPr lang="es-ES">
              <a:solidFill>
                <a:schemeClr val="bg1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'Río Palo'!$C$1</c:f>
              <c:strCache>
                <c:ptCount val="1"/>
                <c:pt idx="0">
                  <c:v>Q diario (m3/s)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'Río Palo'!$B$2:$B$31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'Río Palo'!$C$2:$C$32</c:f>
              <c:numCache>
                <c:formatCode>General</c:formatCode>
                <c:ptCount val="31"/>
                <c:pt idx="0">
                  <c:v>18.010000000000002</c:v>
                </c:pt>
                <c:pt idx="1">
                  <c:v>14.76</c:v>
                </c:pt>
                <c:pt idx="2">
                  <c:v>24.32</c:v>
                </c:pt>
                <c:pt idx="3">
                  <c:v>19.22</c:v>
                </c:pt>
                <c:pt idx="4">
                  <c:v>19.260000000000002</c:v>
                </c:pt>
                <c:pt idx="5">
                  <c:v>18.3</c:v>
                </c:pt>
                <c:pt idx="6">
                  <c:v>38.68</c:v>
                </c:pt>
                <c:pt idx="7">
                  <c:v>27.56</c:v>
                </c:pt>
                <c:pt idx="8">
                  <c:v>33.380000000000003</c:v>
                </c:pt>
                <c:pt idx="9">
                  <c:v>22.41</c:v>
                </c:pt>
                <c:pt idx="10">
                  <c:v>22.91</c:v>
                </c:pt>
                <c:pt idx="11">
                  <c:v>17.82</c:v>
                </c:pt>
                <c:pt idx="12">
                  <c:v>15.48</c:v>
                </c:pt>
                <c:pt idx="13">
                  <c:v>14.32</c:v>
                </c:pt>
                <c:pt idx="14">
                  <c:v>13.26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49E-4A1D-9450-25C4C35E310B}"/>
            </c:ext>
          </c:extLst>
        </c:ser>
        <c:ser>
          <c:idx val="1"/>
          <c:order val="1"/>
          <c:tx>
            <c:strRef>
              <c:f>'Río Palo'!$D$1</c:f>
              <c:strCache>
                <c:ptCount val="1"/>
                <c:pt idx="0">
                  <c:v>Q histórico Octubre (m3/s)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'Río Palo'!$B$2:$B$31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'Río Palo'!$D$2:$D$31</c:f>
              <c:numCache>
                <c:formatCode>General</c:formatCode>
                <c:ptCount val="30"/>
                <c:pt idx="0">
                  <c:v>35.79</c:v>
                </c:pt>
                <c:pt idx="1">
                  <c:v>35.79</c:v>
                </c:pt>
                <c:pt idx="2">
                  <c:v>35.79</c:v>
                </c:pt>
                <c:pt idx="3">
                  <c:v>35.79</c:v>
                </c:pt>
                <c:pt idx="4">
                  <c:v>35.79</c:v>
                </c:pt>
                <c:pt idx="5">
                  <c:v>35.79</c:v>
                </c:pt>
                <c:pt idx="6">
                  <c:v>35.79</c:v>
                </c:pt>
                <c:pt idx="7">
                  <c:v>35.79</c:v>
                </c:pt>
                <c:pt idx="8">
                  <c:v>35.79</c:v>
                </c:pt>
                <c:pt idx="9">
                  <c:v>35.79</c:v>
                </c:pt>
                <c:pt idx="10">
                  <c:v>35.79</c:v>
                </c:pt>
                <c:pt idx="11">
                  <c:v>35.79</c:v>
                </c:pt>
                <c:pt idx="12">
                  <c:v>35.79</c:v>
                </c:pt>
                <c:pt idx="13">
                  <c:v>35.79</c:v>
                </c:pt>
                <c:pt idx="14">
                  <c:v>35.79</c:v>
                </c:pt>
                <c:pt idx="15">
                  <c:v>35.79</c:v>
                </c:pt>
                <c:pt idx="16">
                  <c:v>35.79</c:v>
                </c:pt>
                <c:pt idx="17">
                  <c:v>35.79</c:v>
                </c:pt>
                <c:pt idx="18">
                  <c:v>35.79</c:v>
                </c:pt>
                <c:pt idx="19">
                  <c:v>35.79</c:v>
                </c:pt>
                <c:pt idx="20">
                  <c:v>35.79</c:v>
                </c:pt>
                <c:pt idx="21">
                  <c:v>35.79</c:v>
                </c:pt>
                <c:pt idx="22">
                  <c:v>35.79</c:v>
                </c:pt>
                <c:pt idx="23">
                  <c:v>35.79</c:v>
                </c:pt>
                <c:pt idx="24">
                  <c:v>35.79</c:v>
                </c:pt>
                <c:pt idx="25">
                  <c:v>35.79</c:v>
                </c:pt>
                <c:pt idx="26">
                  <c:v>35.79</c:v>
                </c:pt>
                <c:pt idx="27">
                  <c:v>35.79</c:v>
                </c:pt>
                <c:pt idx="28">
                  <c:v>35.79</c:v>
                </c:pt>
                <c:pt idx="29">
                  <c:v>35.79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49E-4A1D-9450-25C4C35E31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2">
                  <a:alpha val="33000"/>
                </a:schemeClr>
              </a:solidFill>
              <a:round/>
            </a:ln>
            <a:effectLst/>
          </c:spPr>
        </c:dropLines>
        <c:smooth val="0"/>
        <c:axId val="1007112432"/>
        <c:axId val="1007116176"/>
      </c:lineChart>
      <c:catAx>
        <c:axId val="1007112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díaS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gradFill>
              <a:gsLst>
                <a:gs pos="4000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6176"/>
        <c:crosses val="autoZero"/>
        <c:auto val="1"/>
        <c:lblAlgn val="ctr"/>
        <c:lblOffset val="100"/>
        <c:tickLblSkip val="2"/>
        <c:noMultiLvlLbl val="0"/>
      </c:catAx>
      <c:valAx>
        <c:axId val="1007116176"/>
        <c:scaling>
          <c:orientation val="minMax"/>
        </c:scaling>
        <c:delete val="0"/>
        <c:axPos val="l"/>
        <c:majorGridlines>
          <c:spPr>
            <a:ln>
              <a:solidFill>
                <a:schemeClr val="dk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CAUDAL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243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Río Jamundí - Estación Carretera</a:t>
            </a:r>
          </a:p>
        </c:rich>
      </c:tx>
      <c:layout>
        <c:manualLayout>
          <c:xMode val="edge"/>
          <c:yMode val="edge"/>
          <c:x val="0.34288433767888288"/>
          <c:y val="3.12195026020349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'Jamundí Carretera'!$C$1</c:f>
              <c:strCache>
                <c:ptCount val="1"/>
                <c:pt idx="0">
                  <c:v>Q diario (m3/s)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'Jamundí Carretera'!$B$2:$B$31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xVal>
          <c:yVal>
            <c:numRef>
              <c:f>'Jamundí Carretera'!$C$2:$C$31</c:f>
              <c:numCache>
                <c:formatCode>General</c:formatCode>
                <c:ptCount val="30"/>
                <c:pt idx="0">
                  <c:v>1.1499999999999999</c:v>
                </c:pt>
                <c:pt idx="1">
                  <c:v>1.56</c:v>
                </c:pt>
                <c:pt idx="2">
                  <c:v>5.75</c:v>
                </c:pt>
                <c:pt idx="3">
                  <c:v>6.48</c:v>
                </c:pt>
                <c:pt idx="4">
                  <c:v>4.59</c:v>
                </c:pt>
                <c:pt idx="5">
                  <c:v>1.84</c:v>
                </c:pt>
                <c:pt idx="6">
                  <c:v>1.56</c:v>
                </c:pt>
                <c:pt idx="7">
                  <c:v>1.6</c:v>
                </c:pt>
                <c:pt idx="8">
                  <c:v>3.76</c:v>
                </c:pt>
                <c:pt idx="9">
                  <c:v>31.63</c:v>
                </c:pt>
                <c:pt idx="10">
                  <c:v>18.22</c:v>
                </c:pt>
                <c:pt idx="11">
                  <c:v>3.87</c:v>
                </c:pt>
                <c:pt idx="12">
                  <c:v>2.57</c:v>
                </c:pt>
                <c:pt idx="13">
                  <c:v>2.0299999999999998</c:v>
                </c:pt>
                <c:pt idx="14">
                  <c:v>1.81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E040-47E1-BC90-D1AE0522CCF3}"/>
            </c:ext>
          </c:extLst>
        </c:ser>
        <c:ser>
          <c:idx val="1"/>
          <c:order val="1"/>
          <c:tx>
            <c:strRef>
              <c:f>'Jamundí Carretera'!$D$1</c:f>
              <c:strCache>
                <c:ptCount val="1"/>
                <c:pt idx="0">
                  <c:v>Q histórico Octubre (m3/s)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'Jamundí Carretera'!$B$2:$B$32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xVal>
          <c:yVal>
            <c:numRef>
              <c:f>'Jamundí Carretera'!$D$2:$D$34</c:f>
              <c:numCache>
                <c:formatCode>General</c:formatCode>
                <c:ptCount val="33"/>
                <c:pt idx="0">
                  <c:v>11.07</c:v>
                </c:pt>
                <c:pt idx="1">
                  <c:v>11.07</c:v>
                </c:pt>
                <c:pt idx="2">
                  <c:v>11.07</c:v>
                </c:pt>
                <c:pt idx="3">
                  <c:v>11.07</c:v>
                </c:pt>
                <c:pt idx="4">
                  <c:v>11.07</c:v>
                </c:pt>
                <c:pt idx="5">
                  <c:v>11.07</c:v>
                </c:pt>
                <c:pt idx="6">
                  <c:v>11.07</c:v>
                </c:pt>
                <c:pt idx="7">
                  <c:v>11.07</c:v>
                </c:pt>
                <c:pt idx="8">
                  <c:v>11.07</c:v>
                </c:pt>
                <c:pt idx="9">
                  <c:v>11.07</c:v>
                </c:pt>
                <c:pt idx="10">
                  <c:v>11.07</c:v>
                </c:pt>
                <c:pt idx="11">
                  <c:v>11.07</c:v>
                </c:pt>
                <c:pt idx="12">
                  <c:v>11.07</c:v>
                </c:pt>
                <c:pt idx="13">
                  <c:v>11.07</c:v>
                </c:pt>
                <c:pt idx="14">
                  <c:v>11.07</c:v>
                </c:pt>
                <c:pt idx="15">
                  <c:v>11.07</c:v>
                </c:pt>
                <c:pt idx="16">
                  <c:v>11.07</c:v>
                </c:pt>
                <c:pt idx="17">
                  <c:v>11.07</c:v>
                </c:pt>
                <c:pt idx="18">
                  <c:v>11.07</c:v>
                </c:pt>
                <c:pt idx="19">
                  <c:v>11.07</c:v>
                </c:pt>
                <c:pt idx="20">
                  <c:v>11.07</c:v>
                </c:pt>
                <c:pt idx="21">
                  <c:v>11.07</c:v>
                </c:pt>
                <c:pt idx="22">
                  <c:v>11.07</c:v>
                </c:pt>
                <c:pt idx="23">
                  <c:v>11.07</c:v>
                </c:pt>
                <c:pt idx="24">
                  <c:v>11.07</c:v>
                </c:pt>
                <c:pt idx="25">
                  <c:v>11.07</c:v>
                </c:pt>
                <c:pt idx="26">
                  <c:v>11.07</c:v>
                </c:pt>
                <c:pt idx="27">
                  <c:v>11.07</c:v>
                </c:pt>
                <c:pt idx="28">
                  <c:v>11.07</c:v>
                </c:pt>
                <c:pt idx="29">
                  <c:v>11.07</c:v>
                </c:pt>
                <c:pt idx="30">
                  <c:v>11.07</c:v>
                </c:pt>
                <c:pt idx="31">
                  <c:v>11.07</c:v>
                </c:pt>
                <c:pt idx="32">
                  <c:v>11.07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E040-47E1-BC90-D1AE0522CC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4700512"/>
        <c:axId val="464703872"/>
      </c:scatterChart>
      <c:valAx>
        <c:axId val="464700512"/>
        <c:scaling>
          <c:orientation val="minMax"/>
          <c:max val="3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DIAS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64703872"/>
        <c:crosses val="autoZero"/>
        <c:crossBetween val="midCat"/>
        <c:majorUnit val="2"/>
      </c:valAx>
      <c:valAx>
        <c:axId val="464703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CAUDAL</a:t>
                </a:r>
              </a:p>
            </c:rich>
          </c:tx>
          <c:layout>
            <c:manualLayout>
              <c:xMode val="edge"/>
              <c:yMode val="edge"/>
              <c:x val="1.7441857803537537E-2"/>
              <c:y val="0.4069484285014573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64700512"/>
        <c:crossesAt val="0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Río</a:t>
            </a:r>
            <a:r>
              <a:rPr lang="es-CO" baseline="0"/>
              <a:t> Pance - Estación Chorrera del Indio</a:t>
            </a:r>
            <a:endParaRPr lang="es-CO"/>
          </a:p>
        </c:rich>
      </c:tx>
      <c:layout>
        <c:manualLayout>
          <c:xMode val="edge"/>
          <c:yMode val="edge"/>
          <c:x val="0.31341625207296847"/>
          <c:y val="4.27950473156953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7.8638826863060021E-2"/>
          <c:y val="0.13664993545992987"/>
          <c:w val="0.89555686136247892"/>
          <c:h val="0.68340110268852727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'Pance Chorrera del Indio'!$C$1</c:f>
              <c:strCache>
                <c:ptCount val="1"/>
                <c:pt idx="0">
                  <c:v>Q diario (m3/s)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'Pance Chorrera del Indio'!$B$2:$B$32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xVal>
          <c:yVal>
            <c:numRef>
              <c:f>'Pance Chorrera del Indio'!$C$2:$C$32</c:f>
              <c:numCache>
                <c:formatCode>General</c:formatCode>
                <c:ptCount val="31"/>
                <c:pt idx="0">
                  <c:v>1.1499999999999999</c:v>
                </c:pt>
                <c:pt idx="1">
                  <c:v>1.41</c:v>
                </c:pt>
                <c:pt idx="2">
                  <c:v>2.56</c:v>
                </c:pt>
                <c:pt idx="3">
                  <c:v>2.71</c:v>
                </c:pt>
                <c:pt idx="4">
                  <c:v>1.69</c:v>
                </c:pt>
                <c:pt idx="5">
                  <c:v>1.1000000000000001</c:v>
                </c:pt>
                <c:pt idx="6">
                  <c:v>1.02</c:v>
                </c:pt>
                <c:pt idx="7">
                  <c:v>6.42</c:v>
                </c:pt>
                <c:pt idx="8">
                  <c:v>9.51</c:v>
                </c:pt>
                <c:pt idx="9">
                  <c:v>11.6</c:v>
                </c:pt>
                <c:pt idx="10">
                  <c:v>11.23</c:v>
                </c:pt>
                <c:pt idx="11">
                  <c:v>8.7200000000000006</c:v>
                </c:pt>
                <c:pt idx="12">
                  <c:v>7.72</c:v>
                </c:pt>
                <c:pt idx="13">
                  <c:v>7.35</c:v>
                </c:pt>
                <c:pt idx="14">
                  <c:v>7.06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00B0-4731-ACC8-A85682605697}"/>
            </c:ext>
          </c:extLst>
        </c:ser>
        <c:ser>
          <c:idx val="1"/>
          <c:order val="1"/>
          <c:tx>
            <c:strRef>
              <c:f>'Pance Chorrera del Indio'!$D$1</c:f>
              <c:strCache>
                <c:ptCount val="1"/>
                <c:pt idx="0">
                  <c:v>Q histórico Octubre (m3/s)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'Pance Chorrera del Indio'!$B$2:$B$31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xVal>
          <c:yVal>
            <c:numRef>
              <c:f>'Pance Chorrera del Indio'!$D$2:$D$31</c:f>
              <c:numCache>
                <c:formatCode>General</c:formatCode>
                <c:ptCount val="30"/>
                <c:pt idx="0">
                  <c:v>3.57</c:v>
                </c:pt>
                <c:pt idx="1">
                  <c:v>3.57</c:v>
                </c:pt>
                <c:pt idx="2">
                  <c:v>3.57</c:v>
                </c:pt>
                <c:pt idx="3">
                  <c:v>3.57</c:v>
                </c:pt>
                <c:pt idx="4">
                  <c:v>3.57</c:v>
                </c:pt>
                <c:pt idx="5">
                  <c:v>3.57</c:v>
                </c:pt>
                <c:pt idx="6">
                  <c:v>3.57</c:v>
                </c:pt>
                <c:pt idx="7">
                  <c:v>3.57</c:v>
                </c:pt>
                <c:pt idx="8">
                  <c:v>3.57</c:v>
                </c:pt>
                <c:pt idx="9">
                  <c:v>3.57</c:v>
                </c:pt>
                <c:pt idx="10">
                  <c:v>3.57</c:v>
                </c:pt>
                <c:pt idx="11">
                  <c:v>3.57</c:v>
                </c:pt>
                <c:pt idx="12">
                  <c:v>3.57</c:v>
                </c:pt>
                <c:pt idx="13">
                  <c:v>3.57</c:v>
                </c:pt>
                <c:pt idx="14">
                  <c:v>3.57</c:v>
                </c:pt>
                <c:pt idx="15">
                  <c:v>3.57</c:v>
                </c:pt>
                <c:pt idx="16">
                  <c:v>3.57</c:v>
                </c:pt>
                <c:pt idx="17">
                  <c:v>3.57</c:v>
                </c:pt>
                <c:pt idx="18">
                  <c:v>3.57</c:v>
                </c:pt>
                <c:pt idx="19">
                  <c:v>3.57</c:v>
                </c:pt>
                <c:pt idx="20">
                  <c:v>3.57</c:v>
                </c:pt>
                <c:pt idx="21">
                  <c:v>3.57</c:v>
                </c:pt>
                <c:pt idx="22">
                  <c:v>3.57</c:v>
                </c:pt>
                <c:pt idx="23">
                  <c:v>3.57</c:v>
                </c:pt>
                <c:pt idx="24">
                  <c:v>3.57</c:v>
                </c:pt>
                <c:pt idx="25">
                  <c:v>3.57</c:v>
                </c:pt>
                <c:pt idx="26">
                  <c:v>3.57</c:v>
                </c:pt>
                <c:pt idx="27">
                  <c:v>3.57</c:v>
                </c:pt>
                <c:pt idx="28">
                  <c:v>3.57</c:v>
                </c:pt>
                <c:pt idx="29">
                  <c:v>3.57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00B0-4731-ACC8-A856826056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9493951"/>
        <c:axId val="319471391"/>
      </c:scatterChart>
      <c:valAx>
        <c:axId val="319493951"/>
        <c:scaling>
          <c:orientation val="minMax"/>
          <c:max val="3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DIAS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19471391"/>
        <c:crosses val="autoZero"/>
        <c:crossBetween val="midCat"/>
        <c:majorUnit val="2"/>
      </c:valAx>
      <c:valAx>
        <c:axId val="3194713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CAUDAL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19493951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Río Pichinde - Estación</a:t>
            </a:r>
            <a:r>
              <a:rPr lang="es-ES" baseline="0"/>
              <a:t> Pichinde</a:t>
            </a:r>
            <a:endParaRPr lang="es-ES"/>
          </a:p>
        </c:rich>
      </c:tx>
      <c:layout>
        <c:manualLayout>
          <c:xMode val="edge"/>
          <c:yMode val="edge"/>
          <c:x val="0.32195035909900332"/>
          <c:y val="3.520939727495303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'Pichinde Pichinde'!$C$1</c:f>
              <c:strCache>
                <c:ptCount val="1"/>
                <c:pt idx="0">
                  <c:v>Q diario (m3/s)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'Pichinde Pichinde'!$C$2:$C$32</c:f>
              <c:numCache>
                <c:formatCode>General</c:formatCode>
                <c:ptCount val="31"/>
                <c:pt idx="0">
                  <c:v>0.72</c:v>
                </c:pt>
                <c:pt idx="1">
                  <c:v>0.71</c:v>
                </c:pt>
                <c:pt idx="2">
                  <c:v>1.53</c:v>
                </c:pt>
                <c:pt idx="3">
                  <c:v>2.84</c:v>
                </c:pt>
                <c:pt idx="4">
                  <c:v>1.37</c:v>
                </c:pt>
                <c:pt idx="5">
                  <c:v>0.85</c:v>
                </c:pt>
                <c:pt idx="6">
                  <c:v>0.81</c:v>
                </c:pt>
                <c:pt idx="7">
                  <c:v>1.1100000000000001</c:v>
                </c:pt>
                <c:pt idx="8">
                  <c:v>0.93</c:v>
                </c:pt>
                <c:pt idx="9">
                  <c:v>1.1499999999999999</c:v>
                </c:pt>
                <c:pt idx="10">
                  <c:v>1.23</c:v>
                </c:pt>
                <c:pt idx="11">
                  <c:v>0.79</c:v>
                </c:pt>
                <c:pt idx="12">
                  <c:v>0.71</c:v>
                </c:pt>
                <c:pt idx="13">
                  <c:v>0.67</c:v>
                </c:pt>
                <c:pt idx="14">
                  <c:v>0.65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87-47BC-A39C-C15225DD6913}"/>
            </c:ext>
          </c:extLst>
        </c:ser>
        <c:ser>
          <c:idx val="1"/>
          <c:order val="1"/>
          <c:tx>
            <c:strRef>
              <c:f>'Pichinde Pichinde'!$D$1</c:f>
              <c:strCache>
                <c:ptCount val="1"/>
                <c:pt idx="0">
                  <c:v>Q histórico Octubre (m3/s)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none"/>
          </c:marker>
          <c:val>
            <c:numRef>
              <c:f>'Pichinde Pichinde'!$D$2:$D$32</c:f>
              <c:numCache>
                <c:formatCode>General</c:formatCode>
                <c:ptCount val="31"/>
                <c:pt idx="0">
                  <c:v>2.38</c:v>
                </c:pt>
                <c:pt idx="1">
                  <c:v>2.38</c:v>
                </c:pt>
                <c:pt idx="2">
                  <c:v>2.38</c:v>
                </c:pt>
                <c:pt idx="3">
                  <c:v>2.38</c:v>
                </c:pt>
                <c:pt idx="4">
                  <c:v>2.38</c:v>
                </c:pt>
                <c:pt idx="5">
                  <c:v>2.38</c:v>
                </c:pt>
                <c:pt idx="6">
                  <c:v>2.38</c:v>
                </c:pt>
                <c:pt idx="7">
                  <c:v>2.38</c:v>
                </c:pt>
                <c:pt idx="8">
                  <c:v>2.38</c:v>
                </c:pt>
                <c:pt idx="9">
                  <c:v>2.38</c:v>
                </c:pt>
                <c:pt idx="10">
                  <c:v>2.38</c:v>
                </c:pt>
                <c:pt idx="11">
                  <c:v>2.38</c:v>
                </c:pt>
                <c:pt idx="12">
                  <c:v>2.38</c:v>
                </c:pt>
                <c:pt idx="13">
                  <c:v>2.38</c:v>
                </c:pt>
                <c:pt idx="14">
                  <c:v>2.38</c:v>
                </c:pt>
                <c:pt idx="15">
                  <c:v>2.38</c:v>
                </c:pt>
                <c:pt idx="16">
                  <c:v>2.38</c:v>
                </c:pt>
                <c:pt idx="17">
                  <c:v>2.38</c:v>
                </c:pt>
                <c:pt idx="18">
                  <c:v>2.38</c:v>
                </c:pt>
                <c:pt idx="19">
                  <c:v>2.38</c:v>
                </c:pt>
                <c:pt idx="20">
                  <c:v>2.38</c:v>
                </c:pt>
                <c:pt idx="21">
                  <c:v>2.38</c:v>
                </c:pt>
                <c:pt idx="22">
                  <c:v>2.38</c:v>
                </c:pt>
                <c:pt idx="23">
                  <c:v>2.38</c:v>
                </c:pt>
                <c:pt idx="24">
                  <c:v>2.38</c:v>
                </c:pt>
                <c:pt idx="25">
                  <c:v>2.38</c:v>
                </c:pt>
                <c:pt idx="26">
                  <c:v>2.38</c:v>
                </c:pt>
                <c:pt idx="27">
                  <c:v>2.38</c:v>
                </c:pt>
                <c:pt idx="28">
                  <c:v>2.38</c:v>
                </c:pt>
                <c:pt idx="29">
                  <c:v>2.38</c:v>
                </c:pt>
                <c:pt idx="30">
                  <c:v>2.38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87-47BC-A39C-C15225DD69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7112432"/>
        <c:axId val="1007116176"/>
      </c:lineChart>
      <c:catAx>
        <c:axId val="1007112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día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6176"/>
        <c:crosses val="autoZero"/>
        <c:auto val="1"/>
        <c:lblAlgn val="ctr"/>
        <c:lblOffset val="100"/>
        <c:tickLblSkip val="2"/>
        <c:noMultiLvlLbl val="0"/>
      </c:catAx>
      <c:valAx>
        <c:axId val="1007116176"/>
        <c:scaling>
          <c:orientation val="minMax"/>
        </c:scaling>
        <c:delete val="0"/>
        <c:axPos val="l"/>
        <c:majorGridlines>
          <c:spPr>
            <a:ln>
              <a:solidFill>
                <a:schemeClr val="dk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s-CO" b="0"/>
                  <a:t>CAUDAL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243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578027023149437"/>
          <c:y val="0.90396169471064181"/>
          <c:w val="0.48223945690999154"/>
          <c:h val="5.42172469405179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Río Timba - Estación</a:t>
            </a:r>
            <a:r>
              <a:rPr lang="es-ES" baseline="0"/>
              <a:t> Timba</a:t>
            </a:r>
            <a:endParaRPr lang="es-ES"/>
          </a:p>
        </c:rich>
      </c:tx>
      <c:layout>
        <c:manualLayout>
          <c:xMode val="edge"/>
          <c:yMode val="edge"/>
          <c:x val="0.3273755821053303"/>
          <c:y val="2.935366921441520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'Timba - Timba'!$C$1</c:f>
              <c:strCache>
                <c:ptCount val="1"/>
                <c:pt idx="0">
                  <c:v>Q diario (m3/s)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'Timba - Timba'!$C$2:$C$32</c:f>
              <c:numCache>
                <c:formatCode>General</c:formatCode>
                <c:ptCount val="31"/>
                <c:pt idx="0">
                  <c:v>10.62</c:v>
                </c:pt>
                <c:pt idx="1">
                  <c:v>7.64</c:v>
                </c:pt>
                <c:pt idx="2">
                  <c:v>18.27</c:v>
                </c:pt>
                <c:pt idx="3">
                  <c:v>6.64</c:v>
                </c:pt>
                <c:pt idx="4">
                  <c:v>7.3</c:v>
                </c:pt>
                <c:pt idx="5">
                  <c:v>8.33</c:v>
                </c:pt>
                <c:pt idx="6">
                  <c:v>6.59</c:v>
                </c:pt>
                <c:pt idx="7">
                  <c:v>7.04</c:v>
                </c:pt>
                <c:pt idx="8">
                  <c:v>6.54</c:v>
                </c:pt>
                <c:pt idx="9">
                  <c:v>8.9499999999999993</c:v>
                </c:pt>
                <c:pt idx="10">
                  <c:v>9.6199999999999992</c:v>
                </c:pt>
                <c:pt idx="11">
                  <c:v>5.97</c:v>
                </c:pt>
                <c:pt idx="12">
                  <c:v>5.19</c:v>
                </c:pt>
                <c:pt idx="13">
                  <c:v>4.72</c:v>
                </c:pt>
                <c:pt idx="14">
                  <c:v>4.46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12D-479E-8FBD-BFABCF20EED0}"/>
            </c:ext>
          </c:extLst>
        </c:ser>
        <c:ser>
          <c:idx val="1"/>
          <c:order val="1"/>
          <c:tx>
            <c:strRef>
              <c:f>'Timba - Timba'!$D$1</c:f>
              <c:strCache>
                <c:ptCount val="1"/>
                <c:pt idx="0">
                  <c:v>Q histórico Octubre (m3/s)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none"/>
          </c:marker>
          <c:val>
            <c:numRef>
              <c:f>'Timba - Timba'!$D$2:$D$31</c:f>
              <c:numCache>
                <c:formatCode>General</c:formatCode>
                <c:ptCount val="30"/>
                <c:pt idx="0">
                  <c:v>11.07</c:v>
                </c:pt>
                <c:pt idx="1">
                  <c:v>11.07</c:v>
                </c:pt>
                <c:pt idx="2">
                  <c:v>11.07</c:v>
                </c:pt>
                <c:pt idx="3">
                  <c:v>11.07</c:v>
                </c:pt>
                <c:pt idx="4">
                  <c:v>11.07</c:v>
                </c:pt>
                <c:pt idx="5">
                  <c:v>11.07</c:v>
                </c:pt>
                <c:pt idx="6">
                  <c:v>11.07</c:v>
                </c:pt>
                <c:pt idx="7">
                  <c:v>11.07</c:v>
                </c:pt>
                <c:pt idx="8">
                  <c:v>11.07</c:v>
                </c:pt>
                <c:pt idx="9">
                  <c:v>11.07</c:v>
                </c:pt>
                <c:pt idx="10">
                  <c:v>11.07</c:v>
                </c:pt>
                <c:pt idx="11">
                  <c:v>11.07</c:v>
                </c:pt>
                <c:pt idx="12">
                  <c:v>11.07</c:v>
                </c:pt>
                <c:pt idx="13">
                  <c:v>11.07</c:v>
                </c:pt>
                <c:pt idx="14">
                  <c:v>11.07</c:v>
                </c:pt>
                <c:pt idx="15">
                  <c:v>11.07</c:v>
                </c:pt>
                <c:pt idx="16">
                  <c:v>11.07</c:v>
                </c:pt>
                <c:pt idx="17">
                  <c:v>11.07</c:v>
                </c:pt>
                <c:pt idx="18">
                  <c:v>11.07</c:v>
                </c:pt>
                <c:pt idx="19">
                  <c:v>11.07</c:v>
                </c:pt>
                <c:pt idx="20">
                  <c:v>11.07</c:v>
                </c:pt>
                <c:pt idx="21">
                  <c:v>11.07</c:v>
                </c:pt>
                <c:pt idx="22">
                  <c:v>11.07</c:v>
                </c:pt>
                <c:pt idx="23">
                  <c:v>11.07</c:v>
                </c:pt>
                <c:pt idx="24">
                  <c:v>11.07</c:v>
                </c:pt>
                <c:pt idx="25">
                  <c:v>11.07</c:v>
                </c:pt>
                <c:pt idx="26">
                  <c:v>11.07</c:v>
                </c:pt>
                <c:pt idx="27">
                  <c:v>11.07</c:v>
                </c:pt>
                <c:pt idx="28">
                  <c:v>11.07</c:v>
                </c:pt>
                <c:pt idx="29">
                  <c:v>11.07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12D-479E-8FBD-BFABCF20EE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007112432"/>
        <c:axId val="1007116176"/>
      </c:lineChart>
      <c:catAx>
        <c:axId val="1007112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día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6176"/>
        <c:crosses val="autoZero"/>
        <c:auto val="1"/>
        <c:lblAlgn val="ctr"/>
        <c:lblOffset val="100"/>
        <c:tickLblSkip val="2"/>
        <c:noMultiLvlLbl val="0"/>
      </c:catAx>
      <c:valAx>
        <c:axId val="1007116176"/>
        <c:scaling>
          <c:orientation val="minMax"/>
        </c:scaling>
        <c:delete val="0"/>
        <c:axPos val="l"/>
        <c:majorGridlines>
          <c:spPr>
            <a:ln>
              <a:solidFill>
                <a:schemeClr val="dk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s-CO" b="0"/>
                  <a:t>CAUDAL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243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578027023149437"/>
          <c:y val="0.90396169471064181"/>
          <c:w val="0.43495072609381125"/>
          <c:h val="4.94074490408019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Río Paila - Estación</a:t>
            </a:r>
            <a:r>
              <a:rPr lang="es-ES" baseline="0"/>
              <a:t> La Sorpresa</a:t>
            </a:r>
            <a:endParaRPr lang="es-ES"/>
          </a:p>
        </c:rich>
      </c:tx>
      <c:layout>
        <c:manualLayout>
          <c:xMode val="edge"/>
          <c:yMode val="edge"/>
          <c:x val="0.3273755821053303"/>
          <c:y val="2.935366921441520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'Paila - La Sorpresa'!$C$1</c:f>
              <c:strCache>
                <c:ptCount val="1"/>
                <c:pt idx="0">
                  <c:v>Q diario (m3/s)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val>
            <c:numRef>
              <c:f>'Paila - La Sorpresa'!$C$2:$C$32</c:f>
              <c:numCache>
                <c:formatCode>General</c:formatCode>
                <c:ptCount val="31"/>
                <c:pt idx="0">
                  <c:v>0.79</c:v>
                </c:pt>
                <c:pt idx="1">
                  <c:v>0.96</c:v>
                </c:pt>
                <c:pt idx="2">
                  <c:v>1.1000000000000001</c:v>
                </c:pt>
                <c:pt idx="3">
                  <c:v>0.87</c:v>
                </c:pt>
                <c:pt idx="4">
                  <c:v>0.92</c:v>
                </c:pt>
                <c:pt idx="5">
                  <c:v>0.87</c:v>
                </c:pt>
                <c:pt idx="6">
                  <c:v>0.91</c:v>
                </c:pt>
                <c:pt idx="7">
                  <c:v>0.9</c:v>
                </c:pt>
                <c:pt idx="8">
                  <c:v>0.88</c:v>
                </c:pt>
                <c:pt idx="9">
                  <c:v>0.94</c:v>
                </c:pt>
                <c:pt idx="10">
                  <c:v>1.1100000000000001</c:v>
                </c:pt>
                <c:pt idx="11">
                  <c:v>0.9</c:v>
                </c:pt>
                <c:pt idx="12">
                  <c:v>0.87</c:v>
                </c:pt>
                <c:pt idx="13">
                  <c:v>0.83</c:v>
                </c:pt>
                <c:pt idx="14">
                  <c:v>0.8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'Paila - La Sorpresa'!$D$2:$D$30</c15:sqref>
                        </c15:formulaRef>
                      </c:ext>
                    </c:extLst>
                    <c:numCache>
                      <c:formatCode>General</c:formatCode>
                      <c:ptCount val="29"/>
                      <c:pt idx="0">
                        <c:v>5.77</c:v>
                      </c:pt>
                      <c:pt idx="1">
                        <c:v>5.77</c:v>
                      </c:pt>
                      <c:pt idx="2">
                        <c:v>5.77</c:v>
                      </c:pt>
                      <c:pt idx="3">
                        <c:v>5.77</c:v>
                      </c:pt>
                      <c:pt idx="4">
                        <c:v>5.77</c:v>
                      </c:pt>
                      <c:pt idx="5">
                        <c:v>5.77</c:v>
                      </c:pt>
                      <c:pt idx="6">
                        <c:v>5.77</c:v>
                      </c:pt>
                      <c:pt idx="7">
                        <c:v>5.77</c:v>
                      </c:pt>
                      <c:pt idx="8">
                        <c:v>5.77</c:v>
                      </c:pt>
                      <c:pt idx="9">
                        <c:v>5.77</c:v>
                      </c:pt>
                      <c:pt idx="10">
                        <c:v>5.77</c:v>
                      </c:pt>
                      <c:pt idx="11">
                        <c:v>5.77</c:v>
                      </c:pt>
                      <c:pt idx="12">
                        <c:v>5.77</c:v>
                      </c:pt>
                      <c:pt idx="13">
                        <c:v>5.77</c:v>
                      </c:pt>
                      <c:pt idx="14">
                        <c:v>5.77</c:v>
                      </c:pt>
                      <c:pt idx="15">
                        <c:v>5.77</c:v>
                      </c:pt>
                      <c:pt idx="16">
                        <c:v>5.77</c:v>
                      </c:pt>
                      <c:pt idx="17">
                        <c:v>5.77</c:v>
                      </c:pt>
                      <c:pt idx="18">
                        <c:v>5.77</c:v>
                      </c:pt>
                      <c:pt idx="19">
                        <c:v>5.77</c:v>
                      </c:pt>
                      <c:pt idx="20">
                        <c:v>5.77</c:v>
                      </c:pt>
                      <c:pt idx="21">
                        <c:v>5.77</c:v>
                      </c:pt>
                      <c:pt idx="22">
                        <c:v>5.77</c:v>
                      </c:pt>
                      <c:pt idx="23">
                        <c:v>5.77</c:v>
                      </c:pt>
                      <c:pt idx="24">
                        <c:v>5.77</c:v>
                      </c:pt>
                      <c:pt idx="25">
                        <c:v>5.77</c:v>
                      </c:pt>
                      <c:pt idx="26">
                        <c:v>5.77</c:v>
                      </c:pt>
                      <c:pt idx="27">
                        <c:v>5.77</c:v>
                      </c:pt>
                      <c:pt idx="28">
                        <c:v>5.77</c:v>
                      </c:pt>
                    </c:numCache>
                  </c:numRef>
                </c15:cat>
              </c15:filteredCategoryTitle>
            </c:ext>
            <c:ext xmlns:c16="http://schemas.microsoft.com/office/drawing/2014/chart" uri="{C3380CC4-5D6E-409C-BE32-E72D297353CC}">
              <c16:uniqueId val="{00000000-E433-4652-ABAD-026F8EBA7095}"/>
            </c:ext>
          </c:extLst>
        </c:ser>
        <c:ser>
          <c:idx val="1"/>
          <c:order val="1"/>
          <c:tx>
            <c:strRef>
              <c:f>'Paila - La Sorpresa'!$D$1</c:f>
              <c:strCache>
                <c:ptCount val="1"/>
                <c:pt idx="0">
                  <c:v>Q histórico Octubre (m3/s)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none"/>
          </c:marker>
          <c:dLbls>
            <c:delete val="1"/>
          </c:dLbls>
          <c:val>
            <c:numRef>
              <c:f>'Paila - La Sorpresa'!$D$2:$D$32</c:f>
              <c:numCache>
                <c:formatCode>General</c:formatCode>
                <c:ptCount val="31"/>
                <c:pt idx="0">
                  <c:v>5.77</c:v>
                </c:pt>
                <c:pt idx="1">
                  <c:v>5.77</c:v>
                </c:pt>
                <c:pt idx="2">
                  <c:v>5.77</c:v>
                </c:pt>
                <c:pt idx="3">
                  <c:v>5.77</c:v>
                </c:pt>
                <c:pt idx="4">
                  <c:v>5.77</c:v>
                </c:pt>
                <c:pt idx="5">
                  <c:v>5.77</c:v>
                </c:pt>
                <c:pt idx="6">
                  <c:v>5.77</c:v>
                </c:pt>
                <c:pt idx="7">
                  <c:v>5.77</c:v>
                </c:pt>
                <c:pt idx="8">
                  <c:v>5.77</c:v>
                </c:pt>
                <c:pt idx="9">
                  <c:v>5.77</c:v>
                </c:pt>
                <c:pt idx="10">
                  <c:v>5.77</c:v>
                </c:pt>
                <c:pt idx="11">
                  <c:v>5.77</c:v>
                </c:pt>
                <c:pt idx="12">
                  <c:v>5.77</c:v>
                </c:pt>
                <c:pt idx="13">
                  <c:v>5.77</c:v>
                </c:pt>
                <c:pt idx="14">
                  <c:v>5.77</c:v>
                </c:pt>
                <c:pt idx="15">
                  <c:v>5.77</c:v>
                </c:pt>
                <c:pt idx="16">
                  <c:v>5.77</c:v>
                </c:pt>
                <c:pt idx="17">
                  <c:v>5.77</c:v>
                </c:pt>
                <c:pt idx="18">
                  <c:v>5.77</c:v>
                </c:pt>
                <c:pt idx="19">
                  <c:v>5.77</c:v>
                </c:pt>
                <c:pt idx="20">
                  <c:v>5.77</c:v>
                </c:pt>
                <c:pt idx="21">
                  <c:v>5.77</c:v>
                </c:pt>
                <c:pt idx="22">
                  <c:v>5.77</c:v>
                </c:pt>
                <c:pt idx="23">
                  <c:v>5.77</c:v>
                </c:pt>
                <c:pt idx="24">
                  <c:v>5.77</c:v>
                </c:pt>
                <c:pt idx="25">
                  <c:v>5.77</c:v>
                </c:pt>
                <c:pt idx="26">
                  <c:v>5.77</c:v>
                </c:pt>
                <c:pt idx="27">
                  <c:v>5.77</c:v>
                </c:pt>
                <c:pt idx="28">
                  <c:v>5.77</c:v>
                </c:pt>
                <c:pt idx="29">
                  <c:v>5.77</c:v>
                </c:pt>
                <c:pt idx="30">
                  <c:v>5.77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'Paila - La Sorpresa'!$D$2:$D$30</c15:sqref>
                        </c15:formulaRef>
                      </c:ext>
                    </c:extLst>
                    <c:numCache>
                      <c:formatCode>General</c:formatCode>
                      <c:ptCount val="29"/>
                      <c:pt idx="0">
                        <c:v>5.77</c:v>
                      </c:pt>
                      <c:pt idx="1">
                        <c:v>5.77</c:v>
                      </c:pt>
                      <c:pt idx="2">
                        <c:v>5.77</c:v>
                      </c:pt>
                      <c:pt idx="3">
                        <c:v>5.77</c:v>
                      </c:pt>
                      <c:pt idx="4">
                        <c:v>5.77</c:v>
                      </c:pt>
                      <c:pt idx="5">
                        <c:v>5.77</c:v>
                      </c:pt>
                      <c:pt idx="6">
                        <c:v>5.77</c:v>
                      </c:pt>
                      <c:pt idx="7">
                        <c:v>5.77</c:v>
                      </c:pt>
                      <c:pt idx="8">
                        <c:v>5.77</c:v>
                      </c:pt>
                      <c:pt idx="9">
                        <c:v>5.77</c:v>
                      </c:pt>
                      <c:pt idx="10">
                        <c:v>5.77</c:v>
                      </c:pt>
                      <c:pt idx="11">
                        <c:v>5.77</c:v>
                      </c:pt>
                      <c:pt idx="12">
                        <c:v>5.77</c:v>
                      </c:pt>
                      <c:pt idx="13">
                        <c:v>5.77</c:v>
                      </c:pt>
                      <c:pt idx="14">
                        <c:v>5.77</c:v>
                      </c:pt>
                      <c:pt idx="15">
                        <c:v>5.77</c:v>
                      </c:pt>
                      <c:pt idx="16">
                        <c:v>5.77</c:v>
                      </c:pt>
                      <c:pt idx="17">
                        <c:v>5.77</c:v>
                      </c:pt>
                      <c:pt idx="18">
                        <c:v>5.77</c:v>
                      </c:pt>
                      <c:pt idx="19">
                        <c:v>5.77</c:v>
                      </c:pt>
                      <c:pt idx="20">
                        <c:v>5.77</c:v>
                      </c:pt>
                      <c:pt idx="21">
                        <c:v>5.77</c:v>
                      </c:pt>
                      <c:pt idx="22">
                        <c:v>5.77</c:v>
                      </c:pt>
                      <c:pt idx="23">
                        <c:v>5.77</c:v>
                      </c:pt>
                      <c:pt idx="24">
                        <c:v>5.77</c:v>
                      </c:pt>
                      <c:pt idx="25">
                        <c:v>5.77</c:v>
                      </c:pt>
                      <c:pt idx="26">
                        <c:v>5.77</c:v>
                      </c:pt>
                      <c:pt idx="27">
                        <c:v>5.77</c:v>
                      </c:pt>
                      <c:pt idx="28">
                        <c:v>5.77</c:v>
                      </c:pt>
                    </c:numCache>
                  </c:numRef>
                </c15:cat>
              </c15:filteredCategoryTitle>
            </c:ext>
            <c:ext xmlns:c16="http://schemas.microsoft.com/office/drawing/2014/chart" uri="{C3380CC4-5D6E-409C-BE32-E72D297353CC}">
              <c16:uniqueId val="{00000001-E433-4652-ABAD-026F8EBA709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007112432"/>
        <c:axId val="1007116176"/>
      </c:lineChart>
      <c:catAx>
        <c:axId val="10071124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s-CO" b="0"/>
                  <a:t>Día</a:t>
                </a:r>
              </a:p>
            </c:rich>
          </c:tx>
          <c:layout>
            <c:manualLayout>
              <c:xMode val="edge"/>
              <c:yMode val="edge"/>
              <c:x val="0.48960996094995946"/>
              <c:y val="0.85044606732714167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6176"/>
        <c:crosses val="autoZero"/>
        <c:auto val="0"/>
        <c:lblAlgn val="ctr"/>
        <c:lblOffset val="100"/>
        <c:tickLblSkip val="2"/>
        <c:noMultiLvlLbl val="0"/>
      </c:catAx>
      <c:valAx>
        <c:axId val="1007116176"/>
        <c:scaling>
          <c:orientation val="minMax"/>
        </c:scaling>
        <c:delete val="0"/>
        <c:axPos val="l"/>
        <c:majorGridlines>
          <c:spPr>
            <a:ln>
              <a:solidFill>
                <a:schemeClr val="dk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s-CO"/>
                  <a:t>CAUDAL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243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578027023149437"/>
          <c:y val="0.90396169471064181"/>
          <c:w val="0.43495072609381125"/>
          <c:h val="4.94074490408019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Río Cauca - Estación</a:t>
            </a:r>
            <a:r>
              <a:rPr lang="es-ES" baseline="0"/>
              <a:t> Pan de Azúcar</a:t>
            </a:r>
            <a:endParaRPr lang="es-E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0.10113929216380844"/>
          <c:y val="0.11945235364142298"/>
          <c:w val="0.84253633476707623"/>
          <c:h val="0.71302764709908739"/>
        </c:manualLayout>
      </c:layout>
      <c:lineChart>
        <c:grouping val="standard"/>
        <c:varyColors val="0"/>
        <c:ser>
          <c:idx val="0"/>
          <c:order val="0"/>
          <c:tx>
            <c:strRef>
              <c:f>Cauca_PA!$B$1</c:f>
              <c:strCache>
                <c:ptCount val="1"/>
                <c:pt idx="0">
                  <c:v>Q diario (m3/s)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Cauca_PA!$B$2:$B$31</c:f>
              <c:numCache>
                <c:formatCode>General</c:formatCode>
                <c:ptCount val="30"/>
                <c:pt idx="0">
                  <c:v>37.020000000000003</c:v>
                </c:pt>
                <c:pt idx="1">
                  <c:v>41.17</c:v>
                </c:pt>
                <c:pt idx="2">
                  <c:v>52.64</c:v>
                </c:pt>
                <c:pt idx="3">
                  <c:v>45.5</c:v>
                </c:pt>
                <c:pt idx="4">
                  <c:v>37.200000000000003</c:v>
                </c:pt>
                <c:pt idx="5">
                  <c:v>43.63</c:v>
                </c:pt>
                <c:pt idx="6">
                  <c:v>51.12</c:v>
                </c:pt>
                <c:pt idx="7">
                  <c:v>59.42</c:v>
                </c:pt>
                <c:pt idx="8">
                  <c:v>52.12</c:v>
                </c:pt>
                <c:pt idx="9">
                  <c:v>50.89</c:v>
                </c:pt>
                <c:pt idx="10">
                  <c:v>44.74</c:v>
                </c:pt>
                <c:pt idx="11">
                  <c:v>38.22</c:v>
                </c:pt>
                <c:pt idx="12">
                  <c:v>34.39</c:v>
                </c:pt>
                <c:pt idx="13">
                  <c:v>32.69</c:v>
                </c:pt>
                <c:pt idx="14">
                  <c:v>32.17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CF8-416C-9BB5-2E0321441DF4}"/>
            </c:ext>
          </c:extLst>
        </c:ser>
        <c:ser>
          <c:idx val="1"/>
          <c:order val="1"/>
          <c:tx>
            <c:strRef>
              <c:f>Cauca_PA!$C$1</c:f>
              <c:strCache>
                <c:ptCount val="1"/>
                <c:pt idx="0">
                  <c:v>Q histórico Octubre (m3/s)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Cauca_PA!$C$2:$C$31</c:f>
              <c:numCache>
                <c:formatCode>General</c:formatCode>
                <c:ptCount val="30"/>
                <c:pt idx="0">
                  <c:v>72.930000000000007</c:v>
                </c:pt>
                <c:pt idx="1">
                  <c:v>72.930000000000007</c:v>
                </c:pt>
                <c:pt idx="2">
                  <c:v>72.930000000000007</c:v>
                </c:pt>
                <c:pt idx="3">
                  <c:v>72.930000000000007</c:v>
                </c:pt>
                <c:pt idx="4">
                  <c:v>72.930000000000007</c:v>
                </c:pt>
                <c:pt idx="5">
                  <c:v>72.930000000000007</c:v>
                </c:pt>
                <c:pt idx="6">
                  <c:v>72.930000000000007</c:v>
                </c:pt>
                <c:pt idx="7">
                  <c:v>72.930000000000007</c:v>
                </c:pt>
                <c:pt idx="8">
                  <c:v>72.930000000000007</c:v>
                </c:pt>
                <c:pt idx="9">
                  <c:v>72.930000000000007</c:v>
                </c:pt>
                <c:pt idx="10">
                  <c:v>72.930000000000007</c:v>
                </c:pt>
                <c:pt idx="11">
                  <c:v>72.930000000000007</c:v>
                </c:pt>
                <c:pt idx="12">
                  <c:v>72.930000000000007</c:v>
                </c:pt>
                <c:pt idx="13">
                  <c:v>72.930000000000007</c:v>
                </c:pt>
                <c:pt idx="14">
                  <c:v>72.930000000000007</c:v>
                </c:pt>
                <c:pt idx="15">
                  <c:v>72.930000000000007</c:v>
                </c:pt>
                <c:pt idx="16">
                  <c:v>72.930000000000007</c:v>
                </c:pt>
                <c:pt idx="17">
                  <c:v>72.930000000000007</c:v>
                </c:pt>
                <c:pt idx="18">
                  <c:v>72.930000000000007</c:v>
                </c:pt>
                <c:pt idx="19">
                  <c:v>72.930000000000007</c:v>
                </c:pt>
                <c:pt idx="20">
                  <c:v>72.930000000000007</c:v>
                </c:pt>
                <c:pt idx="21">
                  <c:v>72.930000000000007</c:v>
                </c:pt>
                <c:pt idx="22">
                  <c:v>72.930000000000007</c:v>
                </c:pt>
                <c:pt idx="23">
                  <c:v>72.930000000000007</c:v>
                </c:pt>
                <c:pt idx="24">
                  <c:v>72.930000000000007</c:v>
                </c:pt>
                <c:pt idx="25">
                  <c:v>72.930000000000007</c:v>
                </c:pt>
                <c:pt idx="26">
                  <c:v>72.930000000000007</c:v>
                </c:pt>
                <c:pt idx="27">
                  <c:v>72.930000000000007</c:v>
                </c:pt>
                <c:pt idx="28">
                  <c:v>72.930000000000007</c:v>
                </c:pt>
                <c:pt idx="29">
                  <c:v>72.930000000000007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CF8-416C-9BB5-2E0321441D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007112432"/>
        <c:axId val="1007116176"/>
      </c:lineChart>
      <c:catAx>
        <c:axId val="1007112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DIA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6176"/>
        <c:crossesAt val="20"/>
        <c:auto val="1"/>
        <c:lblAlgn val="ctr"/>
        <c:lblOffset val="100"/>
        <c:tickLblSkip val="2"/>
        <c:noMultiLvlLbl val="0"/>
      </c:catAx>
      <c:valAx>
        <c:axId val="1007116176"/>
        <c:scaling>
          <c:orientation val="minMax"/>
          <c:min val="20"/>
        </c:scaling>
        <c:delete val="0"/>
        <c:axPos val="l"/>
        <c:majorGridlines>
          <c:spPr>
            <a:ln w="9525">
              <a:solidFill>
                <a:schemeClr val="dk1">
                  <a:lumMod val="15000"/>
                  <a:lumOff val="85000"/>
                </a:schemeClr>
              </a:solidFill>
            </a:ln>
            <a:effectLst/>
          </c:spPr>
        </c:majorGridlines>
        <c:minorGridlines>
          <c:spPr>
            <a:ln w="19050">
              <a:solidFill>
                <a:schemeClr val="dk1">
                  <a:lumMod val="5000"/>
                  <a:lumOff val="95000"/>
                </a:schemeClr>
              </a:solidFill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CAUDAL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243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Río Cauca - Estación</a:t>
            </a:r>
            <a:r>
              <a:rPr lang="es-ES" baseline="0"/>
              <a:t> La Balsa</a:t>
            </a:r>
            <a:endParaRPr lang="es-E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Cauca_LaBalsa!$B$1</c:f>
              <c:strCache>
                <c:ptCount val="1"/>
                <c:pt idx="0">
                  <c:v>Q diario (m3/s)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Cauca_LaBalsa!$B$2:$B$32</c:f>
              <c:numCache>
                <c:formatCode>General</c:formatCode>
                <c:ptCount val="31"/>
                <c:pt idx="0">
                  <c:v>159.77000000000001</c:v>
                </c:pt>
                <c:pt idx="1">
                  <c:v>117.48</c:v>
                </c:pt>
                <c:pt idx="2">
                  <c:v>138.55000000000001</c:v>
                </c:pt>
                <c:pt idx="3">
                  <c:v>124.38</c:v>
                </c:pt>
                <c:pt idx="4">
                  <c:v>101.69</c:v>
                </c:pt>
                <c:pt idx="5">
                  <c:v>91.71</c:v>
                </c:pt>
                <c:pt idx="6">
                  <c:v>92.9</c:v>
                </c:pt>
                <c:pt idx="7">
                  <c:v>91.35</c:v>
                </c:pt>
                <c:pt idx="8">
                  <c:v>75.36</c:v>
                </c:pt>
                <c:pt idx="9">
                  <c:v>68.44</c:v>
                </c:pt>
                <c:pt idx="10">
                  <c:v>84.85</c:v>
                </c:pt>
                <c:pt idx="11">
                  <c:v>91.27</c:v>
                </c:pt>
                <c:pt idx="12">
                  <c:v>71.709999999999994</c:v>
                </c:pt>
                <c:pt idx="13">
                  <c:v>104.41</c:v>
                </c:pt>
                <c:pt idx="14">
                  <c:v>154.01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FF8-4480-8688-FCD315EFC891}"/>
            </c:ext>
          </c:extLst>
        </c:ser>
        <c:ser>
          <c:idx val="1"/>
          <c:order val="1"/>
          <c:tx>
            <c:strRef>
              <c:f>Cauca_LaBalsa!$C$1</c:f>
              <c:strCache>
                <c:ptCount val="1"/>
                <c:pt idx="0">
                  <c:v>Q histórico Octubre(m3/s)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Cauca_LaBalsa!$C$2:$C$32</c:f>
              <c:numCache>
                <c:formatCode>General</c:formatCode>
                <c:ptCount val="31"/>
                <c:pt idx="0">
                  <c:v>152.91999999999999</c:v>
                </c:pt>
                <c:pt idx="1">
                  <c:v>152.91999999999999</c:v>
                </c:pt>
                <c:pt idx="2">
                  <c:v>152.91999999999999</c:v>
                </c:pt>
                <c:pt idx="3">
                  <c:v>152.91999999999999</c:v>
                </c:pt>
                <c:pt idx="4">
                  <c:v>152.91999999999999</c:v>
                </c:pt>
                <c:pt idx="5">
                  <c:v>152.91999999999999</c:v>
                </c:pt>
                <c:pt idx="6">
                  <c:v>152.91999999999999</c:v>
                </c:pt>
                <c:pt idx="7">
                  <c:v>152.91999999999999</c:v>
                </c:pt>
                <c:pt idx="8">
                  <c:v>152.91999999999999</c:v>
                </c:pt>
                <c:pt idx="9">
                  <c:v>152.91999999999999</c:v>
                </c:pt>
                <c:pt idx="10">
                  <c:v>152.91999999999999</c:v>
                </c:pt>
                <c:pt idx="11">
                  <c:v>152.91999999999999</c:v>
                </c:pt>
                <c:pt idx="12">
                  <c:v>152.91999999999999</c:v>
                </c:pt>
                <c:pt idx="13">
                  <c:v>152.91999999999999</c:v>
                </c:pt>
                <c:pt idx="14">
                  <c:v>152.91999999999999</c:v>
                </c:pt>
                <c:pt idx="15">
                  <c:v>152.91999999999999</c:v>
                </c:pt>
                <c:pt idx="16">
                  <c:v>152.91999999999999</c:v>
                </c:pt>
                <c:pt idx="17">
                  <c:v>152.91999999999999</c:v>
                </c:pt>
                <c:pt idx="18">
                  <c:v>152.91999999999999</c:v>
                </c:pt>
                <c:pt idx="19">
                  <c:v>152.91999999999999</c:v>
                </c:pt>
                <c:pt idx="20">
                  <c:v>152.91999999999999</c:v>
                </c:pt>
                <c:pt idx="21">
                  <c:v>152.91999999999999</c:v>
                </c:pt>
                <c:pt idx="22">
                  <c:v>152.91999999999999</c:v>
                </c:pt>
                <c:pt idx="23">
                  <c:v>152.91999999999999</c:v>
                </c:pt>
                <c:pt idx="24">
                  <c:v>152.91999999999999</c:v>
                </c:pt>
                <c:pt idx="25">
                  <c:v>152.91999999999999</c:v>
                </c:pt>
                <c:pt idx="26">
                  <c:v>152.91999999999999</c:v>
                </c:pt>
                <c:pt idx="27">
                  <c:v>152.91999999999999</c:v>
                </c:pt>
                <c:pt idx="28">
                  <c:v>152.91999999999999</c:v>
                </c:pt>
                <c:pt idx="29">
                  <c:v>152.91999999999999</c:v>
                </c:pt>
                <c:pt idx="30">
                  <c:v>152.91999999999999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FF8-4480-8688-FCD315EFC8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007112432"/>
        <c:axId val="1007116176"/>
      </c:lineChart>
      <c:catAx>
        <c:axId val="1007112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DIA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6176"/>
        <c:crosses val="autoZero"/>
        <c:auto val="1"/>
        <c:lblAlgn val="ctr"/>
        <c:lblOffset val="100"/>
        <c:tickLblSkip val="2"/>
        <c:noMultiLvlLbl val="0"/>
      </c:catAx>
      <c:valAx>
        <c:axId val="1007116176"/>
        <c:scaling>
          <c:orientation val="minMax"/>
        </c:scaling>
        <c:delete val="0"/>
        <c:axPos val="l"/>
        <c:majorGridlines>
          <c:spPr>
            <a:ln>
              <a:solidFill>
                <a:schemeClr val="dk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CAUDAL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243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Río Cauca - Estación</a:t>
            </a:r>
            <a:r>
              <a:rPr lang="es-ES" baseline="0"/>
              <a:t> Puerto Mallarino</a:t>
            </a:r>
            <a:endParaRPr lang="es-E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Cauca_PtoM!$B$1</c:f>
              <c:strCache>
                <c:ptCount val="1"/>
                <c:pt idx="0">
                  <c:v>Q diario (m3/s)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Cauca_PtoM!$B$2:$B$31</c:f>
              <c:numCache>
                <c:formatCode>General</c:formatCode>
                <c:ptCount val="30"/>
                <c:pt idx="0">
                  <c:v>296.27999999999997</c:v>
                </c:pt>
                <c:pt idx="1">
                  <c:v>222.28</c:v>
                </c:pt>
                <c:pt idx="2">
                  <c:v>204.53</c:v>
                </c:pt>
                <c:pt idx="3">
                  <c:v>229.34</c:v>
                </c:pt>
                <c:pt idx="6">
                  <c:v>183.35</c:v>
                </c:pt>
                <c:pt idx="7">
                  <c:v>175.09</c:v>
                </c:pt>
                <c:pt idx="8">
                  <c:v>183.89</c:v>
                </c:pt>
                <c:pt idx="9">
                  <c:v>182.24</c:v>
                </c:pt>
                <c:pt idx="10">
                  <c:v>172.33</c:v>
                </c:pt>
                <c:pt idx="11">
                  <c:v>158.65</c:v>
                </c:pt>
                <c:pt idx="12">
                  <c:v>148.86000000000001</c:v>
                </c:pt>
                <c:pt idx="13">
                  <c:v>125.15</c:v>
                </c:pt>
                <c:pt idx="14">
                  <c:v>156.22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700-4E9C-8999-06FA361C7B4A}"/>
            </c:ext>
          </c:extLst>
        </c:ser>
        <c:ser>
          <c:idx val="1"/>
          <c:order val="1"/>
          <c:tx>
            <c:strRef>
              <c:f>Cauca_PtoM!$C$1</c:f>
              <c:strCache>
                <c:ptCount val="1"/>
                <c:pt idx="0">
                  <c:v>Q histórico Octubre (m3/s)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Cauca_PtoM!$C$2:$C$31</c:f>
              <c:numCache>
                <c:formatCode>General</c:formatCode>
                <c:ptCount val="30"/>
                <c:pt idx="0">
                  <c:v>208.45</c:v>
                </c:pt>
                <c:pt idx="1">
                  <c:v>208.45</c:v>
                </c:pt>
                <c:pt idx="2">
                  <c:v>208.45</c:v>
                </c:pt>
                <c:pt idx="3">
                  <c:v>208.45</c:v>
                </c:pt>
                <c:pt idx="4">
                  <c:v>208.45</c:v>
                </c:pt>
                <c:pt idx="5">
                  <c:v>208.45</c:v>
                </c:pt>
                <c:pt idx="6">
                  <c:v>208.45</c:v>
                </c:pt>
                <c:pt idx="7">
                  <c:v>208.45</c:v>
                </c:pt>
                <c:pt idx="8">
                  <c:v>208.45</c:v>
                </c:pt>
                <c:pt idx="9">
                  <c:v>208.45</c:v>
                </c:pt>
                <c:pt idx="10">
                  <c:v>208.45</c:v>
                </c:pt>
                <c:pt idx="11">
                  <c:v>208.45</c:v>
                </c:pt>
                <c:pt idx="12">
                  <c:v>208.45</c:v>
                </c:pt>
                <c:pt idx="13">
                  <c:v>208.45</c:v>
                </c:pt>
                <c:pt idx="14">
                  <c:v>208.45</c:v>
                </c:pt>
                <c:pt idx="15">
                  <c:v>208.45</c:v>
                </c:pt>
                <c:pt idx="16">
                  <c:v>208.45</c:v>
                </c:pt>
                <c:pt idx="17">
                  <c:v>208.45</c:v>
                </c:pt>
                <c:pt idx="18">
                  <c:v>208.45</c:v>
                </c:pt>
                <c:pt idx="19">
                  <c:v>208.45</c:v>
                </c:pt>
                <c:pt idx="20">
                  <c:v>208.45</c:v>
                </c:pt>
                <c:pt idx="21">
                  <c:v>208.45</c:v>
                </c:pt>
                <c:pt idx="22">
                  <c:v>208.45</c:v>
                </c:pt>
                <c:pt idx="23">
                  <c:v>208.45</c:v>
                </c:pt>
                <c:pt idx="24">
                  <c:v>208.45</c:v>
                </c:pt>
                <c:pt idx="25">
                  <c:v>208.45</c:v>
                </c:pt>
                <c:pt idx="26">
                  <c:v>208.45</c:v>
                </c:pt>
                <c:pt idx="27">
                  <c:v>208.45</c:v>
                </c:pt>
                <c:pt idx="28">
                  <c:v>208.45</c:v>
                </c:pt>
                <c:pt idx="29">
                  <c:v>208.45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700-4E9C-8999-06FA361C7B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007112432"/>
        <c:axId val="1007116176"/>
      </c:lineChart>
      <c:catAx>
        <c:axId val="1007112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DIA</a:t>
                </a:r>
              </a:p>
            </c:rich>
          </c:tx>
          <c:layout>
            <c:manualLayout>
              <c:xMode val="edge"/>
              <c:yMode val="edge"/>
              <c:x val="0.48310596341728373"/>
              <c:y val="0.8484239254309073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6176"/>
        <c:crosses val="autoZero"/>
        <c:auto val="1"/>
        <c:lblAlgn val="ctr"/>
        <c:lblOffset val="100"/>
        <c:tickLblSkip val="2"/>
        <c:noMultiLvlLbl val="0"/>
      </c:catAx>
      <c:valAx>
        <c:axId val="1007116176"/>
        <c:scaling>
          <c:orientation val="minMax"/>
        </c:scaling>
        <c:delete val="0"/>
        <c:axPos val="l"/>
        <c:majorGridlines>
          <c:spPr>
            <a:ln>
              <a:solidFill>
                <a:schemeClr val="dk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CAUDAL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243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lt1"/>
    </a:solidFill>
    <a:ln w="6350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Río Cauca - Estación</a:t>
            </a:r>
            <a:r>
              <a:rPr lang="es-ES" baseline="0"/>
              <a:t> Mediacanoa</a:t>
            </a:r>
            <a:endParaRPr lang="es-E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Cauca_Med!$C$1</c:f>
              <c:strCache>
                <c:ptCount val="1"/>
                <c:pt idx="0">
                  <c:v>Q diario (m3/s)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Cauca_Med!$B$2:$B$32</c:f>
              <c:numCache>
                <c:formatCode>0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Cauca_Med!$C$2:$C$32</c:f>
              <c:numCache>
                <c:formatCode>General</c:formatCode>
                <c:ptCount val="31"/>
                <c:pt idx="0">
                  <c:v>157.80000000000001</c:v>
                </c:pt>
                <c:pt idx="1">
                  <c:v>233.32</c:v>
                </c:pt>
                <c:pt idx="2">
                  <c:v>175.8</c:v>
                </c:pt>
                <c:pt idx="3">
                  <c:v>194.1</c:v>
                </c:pt>
                <c:pt idx="4">
                  <c:v>202.8</c:v>
                </c:pt>
                <c:pt idx="5">
                  <c:v>170.29</c:v>
                </c:pt>
                <c:pt idx="6">
                  <c:v>176.91</c:v>
                </c:pt>
                <c:pt idx="7">
                  <c:v>186.71</c:v>
                </c:pt>
                <c:pt idx="8">
                  <c:v>177.38</c:v>
                </c:pt>
                <c:pt idx="9">
                  <c:v>184.68</c:v>
                </c:pt>
                <c:pt idx="10">
                  <c:v>184.61</c:v>
                </c:pt>
                <c:pt idx="11">
                  <c:v>156.57</c:v>
                </c:pt>
                <c:pt idx="12">
                  <c:v>146.31</c:v>
                </c:pt>
                <c:pt idx="13">
                  <c:v>134.33000000000001</c:v>
                </c:pt>
                <c:pt idx="14">
                  <c:v>113.13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BC7-4BD9-9CF2-C9F384CE3F5B}"/>
            </c:ext>
          </c:extLst>
        </c:ser>
        <c:ser>
          <c:idx val="1"/>
          <c:order val="1"/>
          <c:tx>
            <c:strRef>
              <c:f>Cauca_Med!$D$1</c:f>
              <c:strCache>
                <c:ptCount val="1"/>
                <c:pt idx="0">
                  <c:v>Q histórico Octubre (m3/s)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Cauca_Med!$B$2:$B$32</c:f>
              <c:numCache>
                <c:formatCode>0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Cauca_Med!$D$2:$D$32</c:f>
              <c:numCache>
                <c:formatCode>General</c:formatCode>
                <c:ptCount val="31"/>
                <c:pt idx="0">
                  <c:v>264.04000000000002</c:v>
                </c:pt>
                <c:pt idx="1">
                  <c:v>264.04000000000002</c:v>
                </c:pt>
                <c:pt idx="2">
                  <c:v>264.04000000000002</c:v>
                </c:pt>
                <c:pt idx="3">
                  <c:v>264.04000000000002</c:v>
                </c:pt>
                <c:pt idx="4">
                  <c:v>264.04000000000002</c:v>
                </c:pt>
                <c:pt idx="5">
                  <c:v>264.04000000000002</c:v>
                </c:pt>
                <c:pt idx="6">
                  <c:v>264.04000000000002</c:v>
                </c:pt>
                <c:pt idx="7">
                  <c:v>264.04000000000002</c:v>
                </c:pt>
                <c:pt idx="8">
                  <c:v>264.04000000000002</c:v>
                </c:pt>
                <c:pt idx="9">
                  <c:v>264.04000000000002</c:v>
                </c:pt>
                <c:pt idx="10">
                  <c:v>264.04000000000002</c:v>
                </c:pt>
                <c:pt idx="11">
                  <c:v>264.04000000000002</c:v>
                </c:pt>
                <c:pt idx="12">
                  <c:v>264.04000000000002</c:v>
                </c:pt>
                <c:pt idx="13">
                  <c:v>264.04000000000002</c:v>
                </c:pt>
                <c:pt idx="14">
                  <c:v>264.04000000000002</c:v>
                </c:pt>
                <c:pt idx="15">
                  <c:v>264.04000000000002</c:v>
                </c:pt>
                <c:pt idx="16">
                  <c:v>264.04000000000002</c:v>
                </c:pt>
                <c:pt idx="17">
                  <c:v>264.04000000000002</c:v>
                </c:pt>
                <c:pt idx="18">
                  <c:v>264.04000000000002</c:v>
                </c:pt>
                <c:pt idx="19">
                  <c:v>264.04000000000002</c:v>
                </c:pt>
                <c:pt idx="20">
                  <c:v>264.04000000000002</c:v>
                </c:pt>
                <c:pt idx="21">
                  <c:v>264.04000000000002</c:v>
                </c:pt>
                <c:pt idx="22">
                  <c:v>264.04000000000002</c:v>
                </c:pt>
                <c:pt idx="23">
                  <c:v>264.04000000000002</c:v>
                </c:pt>
                <c:pt idx="24">
                  <c:v>264.04000000000002</c:v>
                </c:pt>
                <c:pt idx="25">
                  <c:v>264.04000000000002</c:v>
                </c:pt>
                <c:pt idx="26">
                  <c:v>264.04000000000002</c:v>
                </c:pt>
                <c:pt idx="27">
                  <c:v>264.04000000000002</c:v>
                </c:pt>
                <c:pt idx="28">
                  <c:v>264.04000000000002</c:v>
                </c:pt>
                <c:pt idx="29">
                  <c:v>264.04000000000002</c:v>
                </c:pt>
                <c:pt idx="30">
                  <c:v>264.04000000000002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BC7-4BD9-9CF2-C9F384CE3F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007112432"/>
        <c:axId val="1007116176"/>
      </c:lineChart>
      <c:catAx>
        <c:axId val="1007112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día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6176"/>
        <c:crosses val="autoZero"/>
        <c:auto val="1"/>
        <c:lblAlgn val="ctr"/>
        <c:lblOffset val="100"/>
        <c:tickLblSkip val="2"/>
        <c:noMultiLvlLbl val="0"/>
      </c:catAx>
      <c:valAx>
        <c:axId val="1007116176"/>
        <c:scaling>
          <c:orientation val="minMax"/>
          <c:min val="100"/>
        </c:scaling>
        <c:delete val="0"/>
        <c:axPos val="l"/>
        <c:majorGridlines>
          <c:spPr>
            <a:ln>
              <a:solidFill>
                <a:schemeClr val="dk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243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Río Cauca - Estación</a:t>
            </a:r>
            <a:r>
              <a:rPr lang="es-ES" baseline="0"/>
              <a:t> La Victoria</a:t>
            </a:r>
            <a:endParaRPr lang="es-ES"/>
          </a:p>
        </c:rich>
      </c:tx>
      <c:layout>
        <c:manualLayout>
          <c:xMode val="edge"/>
          <c:yMode val="edge"/>
          <c:x val="0.33834396894225632"/>
          <c:y val="3.11394057923752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Cauca_LV!$C$1</c:f>
              <c:strCache>
                <c:ptCount val="1"/>
                <c:pt idx="0">
                  <c:v>Q diario (m3/s)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Cauca_LV!$B$2:$B$32</c:f>
              <c:numCache>
                <c:formatCode>0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Cauca_LV!$C$2:$C$32</c:f>
              <c:numCache>
                <c:formatCode>General</c:formatCode>
                <c:ptCount val="31"/>
                <c:pt idx="0">
                  <c:v>170.56</c:v>
                </c:pt>
                <c:pt idx="1">
                  <c:v>151.41999999999999</c:v>
                </c:pt>
                <c:pt idx="2">
                  <c:v>211.35</c:v>
                </c:pt>
                <c:pt idx="3">
                  <c:v>203.01</c:v>
                </c:pt>
                <c:pt idx="4">
                  <c:v>185.52</c:v>
                </c:pt>
                <c:pt idx="5">
                  <c:v>207.93</c:v>
                </c:pt>
                <c:pt idx="6">
                  <c:v>185.37</c:v>
                </c:pt>
                <c:pt idx="7">
                  <c:v>175.44</c:v>
                </c:pt>
                <c:pt idx="8">
                  <c:v>207.94</c:v>
                </c:pt>
                <c:pt idx="9">
                  <c:v>202.26</c:v>
                </c:pt>
                <c:pt idx="10">
                  <c:v>213.83</c:v>
                </c:pt>
                <c:pt idx="11">
                  <c:v>202.52</c:v>
                </c:pt>
                <c:pt idx="12">
                  <c:v>182.04</c:v>
                </c:pt>
                <c:pt idx="13">
                  <c:v>159.61000000000001</c:v>
                </c:pt>
                <c:pt idx="14">
                  <c:v>146.38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874-4292-B11E-503A0F85F315}"/>
            </c:ext>
          </c:extLst>
        </c:ser>
        <c:ser>
          <c:idx val="1"/>
          <c:order val="1"/>
          <c:tx>
            <c:strRef>
              <c:f>Cauca_LV!$D$1</c:f>
              <c:strCache>
                <c:ptCount val="1"/>
                <c:pt idx="0">
                  <c:v>Q histórico Octubre (m3/s)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Cauca_LV!$B$2:$B$32</c:f>
              <c:numCache>
                <c:formatCode>0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Cauca_LV!$D$2:$D$32</c:f>
              <c:numCache>
                <c:formatCode>General</c:formatCode>
                <c:ptCount val="31"/>
                <c:pt idx="0">
                  <c:v>316.35000000000002</c:v>
                </c:pt>
                <c:pt idx="1">
                  <c:v>316.35000000000002</c:v>
                </c:pt>
                <c:pt idx="2">
                  <c:v>316.35000000000002</c:v>
                </c:pt>
                <c:pt idx="3">
                  <c:v>316.35000000000002</c:v>
                </c:pt>
                <c:pt idx="4">
                  <c:v>316.35000000000002</c:v>
                </c:pt>
                <c:pt idx="5">
                  <c:v>316.35000000000002</c:v>
                </c:pt>
                <c:pt idx="6">
                  <c:v>316.35000000000002</c:v>
                </c:pt>
                <c:pt idx="7">
                  <c:v>316.35000000000002</c:v>
                </c:pt>
                <c:pt idx="8">
                  <c:v>316.35000000000002</c:v>
                </c:pt>
                <c:pt idx="9">
                  <c:v>316.35000000000002</c:v>
                </c:pt>
                <c:pt idx="10">
                  <c:v>316.35000000000002</c:v>
                </c:pt>
                <c:pt idx="11">
                  <c:v>316.35000000000002</c:v>
                </c:pt>
                <c:pt idx="12">
                  <c:v>316.35000000000002</c:v>
                </c:pt>
                <c:pt idx="13">
                  <c:v>316.35000000000002</c:v>
                </c:pt>
                <c:pt idx="14">
                  <c:v>316.35000000000002</c:v>
                </c:pt>
                <c:pt idx="15">
                  <c:v>316.35000000000002</c:v>
                </c:pt>
                <c:pt idx="16">
                  <c:v>316.35000000000002</c:v>
                </c:pt>
                <c:pt idx="17">
                  <c:v>316.35000000000002</c:v>
                </c:pt>
                <c:pt idx="18">
                  <c:v>316.35000000000002</c:v>
                </c:pt>
                <c:pt idx="19">
                  <c:v>316.35000000000002</c:v>
                </c:pt>
                <c:pt idx="20">
                  <c:v>316.35000000000002</c:v>
                </c:pt>
                <c:pt idx="21">
                  <c:v>316.35000000000002</c:v>
                </c:pt>
                <c:pt idx="22">
                  <c:v>316.35000000000002</c:v>
                </c:pt>
                <c:pt idx="23">
                  <c:v>316.35000000000002</c:v>
                </c:pt>
                <c:pt idx="24">
                  <c:v>316.35000000000002</c:v>
                </c:pt>
                <c:pt idx="25">
                  <c:v>316.35000000000002</c:v>
                </c:pt>
                <c:pt idx="26">
                  <c:v>316.35000000000002</c:v>
                </c:pt>
                <c:pt idx="27">
                  <c:v>316.35000000000002</c:v>
                </c:pt>
                <c:pt idx="28">
                  <c:v>316.35000000000002</c:v>
                </c:pt>
                <c:pt idx="29">
                  <c:v>316.35000000000002</c:v>
                </c:pt>
                <c:pt idx="30">
                  <c:v>316.35000000000002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874-4292-B11E-503A0F85F3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007112432"/>
        <c:axId val="1007116176"/>
      </c:lineChart>
      <c:catAx>
        <c:axId val="1007112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DIA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6176"/>
        <c:crosses val="autoZero"/>
        <c:auto val="1"/>
        <c:lblAlgn val="ctr"/>
        <c:lblOffset val="100"/>
        <c:tickLblSkip val="2"/>
        <c:noMultiLvlLbl val="0"/>
      </c:catAx>
      <c:valAx>
        <c:axId val="1007116176"/>
        <c:scaling>
          <c:orientation val="minMax"/>
        </c:scaling>
        <c:delete val="0"/>
        <c:axPos val="l"/>
        <c:majorGridlines>
          <c:spPr>
            <a:ln>
              <a:solidFill>
                <a:schemeClr val="dk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CAUDAL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243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>
                <a:latin typeface="+mn-lt"/>
                <a:cs typeface="Arial" panose="020B0604020202020204" pitchFamily="34" charset="0"/>
              </a:rPr>
              <a:t>Río La Vieja - Estación</a:t>
            </a:r>
            <a:r>
              <a:rPr lang="es-ES" baseline="0">
                <a:latin typeface="+mn-lt"/>
                <a:cs typeface="Arial" panose="020B0604020202020204" pitchFamily="34" charset="0"/>
              </a:rPr>
              <a:t> Cartago</a:t>
            </a:r>
            <a:endParaRPr lang="es-ES">
              <a:latin typeface="+mn-lt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7.6005567797176043E-2"/>
          <c:y val="0.16429678848283499"/>
          <c:w val="0.89529254048723361"/>
          <c:h val="0.56966367576146015"/>
        </c:manualLayout>
      </c:layout>
      <c:lineChart>
        <c:grouping val="standard"/>
        <c:varyColors val="0"/>
        <c:ser>
          <c:idx val="0"/>
          <c:order val="0"/>
          <c:tx>
            <c:strRef>
              <c:f>'Río La Vieja - Cartago'!$B$1</c:f>
              <c:strCache>
                <c:ptCount val="1"/>
                <c:pt idx="0">
                  <c:v>Q diario (m3/s)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'Río La Vieja - Cartago'!$B$2:$B$32</c:f>
              <c:numCache>
                <c:formatCode>General</c:formatCode>
                <c:ptCount val="31"/>
                <c:pt idx="0">
                  <c:v>31.71</c:v>
                </c:pt>
                <c:pt idx="1">
                  <c:v>26.91</c:v>
                </c:pt>
                <c:pt idx="2">
                  <c:v>32.64</c:v>
                </c:pt>
                <c:pt idx="3">
                  <c:v>29.91</c:v>
                </c:pt>
                <c:pt idx="4">
                  <c:v>79.38</c:v>
                </c:pt>
                <c:pt idx="5">
                  <c:v>36.11</c:v>
                </c:pt>
                <c:pt idx="6">
                  <c:v>36.840000000000003</c:v>
                </c:pt>
                <c:pt idx="7">
                  <c:v>51.83</c:v>
                </c:pt>
                <c:pt idx="8">
                  <c:v>113.08</c:v>
                </c:pt>
                <c:pt idx="9">
                  <c:v>55.94</c:v>
                </c:pt>
                <c:pt idx="10">
                  <c:v>57.51</c:v>
                </c:pt>
                <c:pt idx="11">
                  <c:v>37.6</c:v>
                </c:pt>
                <c:pt idx="12">
                  <c:v>32.869999999999997</c:v>
                </c:pt>
                <c:pt idx="13">
                  <c:v>28.95</c:v>
                </c:pt>
                <c:pt idx="14">
                  <c:v>26.14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B55-423F-BD61-A458F36868FD}"/>
            </c:ext>
          </c:extLst>
        </c:ser>
        <c:ser>
          <c:idx val="1"/>
          <c:order val="1"/>
          <c:tx>
            <c:strRef>
              <c:f>'Río La Vieja - Cartago'!$C$1</c:f>
              <c:strCache>
                <c:ptCount val="1"/>
                <c:pt idx="0">
                  <c:v>Q histórico Octubre (m3/s)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'Río La Vieja - Cartago'!$C$2:$C$31</c:f>
              <c:numCache>
                <c:formatCode>General</c:formatCode>
                <c:ptCount val="30"/>
                <c:pt idx="0">
                  <c:v>93.38</c:v>
                </c:pt>
                <c:pt idx="1">
                  <c:v>93.38</c:v>
                </c:pt>
                <c:pt idx="2">
                  <c:v>93.38</c:v>
                </c:pt>
                <c:pt idx="3">
                  <c:v>93.38</c:v>
                </c:pt>
                <c:pt idx="4">
                  <c:v>93.38</c:v>
                </c:pt>
                <c:pt idx="5">
                  <c:v>93.38</c:v>
                </c:pt>
                <c:pt idx="6">
                  <c:v>93.38</c:v>
                </c:pt>
                <c:pt idx="7">
                  <c:v>93.38</c:v>
                </c:pt>
                <c:pt idx="8">
                  <c:v>93.38</c:v>
                </c:pt>
                <c:pt idx="9">
                  <c:v>93.38</c:v>
                </c:pt>
                <c:pt idx="10">
                  <c:v>93.38</c:v>
                </c:pt>
                <c:pt idx="11">
                  <c:v>93.38</c:v>
                </c:pt>
                <c:pt idx="12">
                  <c:v>93.38</c:v>
                </c:pt>
                <c:pt idx="13">
                  <c:v>93.38</c:v>
                </c:pt>
                <c:pt idx="14">
                  <c:v>93.38</c:v>
                </c:pt>
                <c:pt idx="15">
                  <c:v>93.38</c:v>
                </c:pt>
                <c:pt idx="16">
                  <c:v>93.38</c:v>
                </c:pt>
                <c:pt idx="17">
                  <c:v>93.38</c:v>
                </c:pt>
                <c:pt idx="18">
                  <c:v>93.38</c:v>
                </c:pt>
                <c:pt idx="19">
                  <c:v>93.38</c:v>
                </c:pt>
                <c:pt idx="20">
                  <c:v>93.38</c:v>
                </c:pt>
                <c:pt idx="21">
                  <c:v>93.38</c:v>
                </c:pt>
                <c:pt idx="22">
                  <c:v>93.38</c:v>
                </c:pt>
                <c:pt idx="23">
                  <c:v>93.38</c:v>
                </c:pt>
                <c:pt idx="24">
                  <c:v>93.38</c:v>
                </c:pt>
                <c:pt idx="25">
                  <c:v>93.38</c:v>
                </c:pt>
                <c:pt idx="26">
                  <c:v>93.38</c:v>
                </c:pt>
                <c:pt idx="27">
                  <c:v>93.38</c:v>
                </c:pt>
                <c:pt idx="28">
                  <c:v>93.38</c:v>
                </c:pt>
                <c:pt idx="29">
                  <c:v>93.38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B55-423F-BD61-A458F36868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007112432"/>
        <c:axId val="1007116176"/>
      </c:lineChart>
      <c:catAx>
        <c:axId val="1007112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díaS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6176"/>
        <c:crosses val="autoZero"/>
        <c:auto val="1"/>
        <c:lblAlgn val="ctr"/>
        <c:lblOffset val="100"/>
        <c:tickLblSkip val="2"/>
        <c:noMultiLvlLbl val="0"/>
      </c:catAx>
      <c:valAx>
        <c:axId val="1007116176"/>
        <c:scaling>
          <c:orientation val="minMax"/>
        </c:scaling>
        <c:delete val="0"/>
        <c:axPos val="l"/>
        <c:majorGridlines>
          <c:spPr>
            <a:ln>
              <a:solidFill>
                <a:schemeClr val="dk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CAUDAL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243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Río Cauca - Estación</a:t>
            </a:r>
            <a:r>
              <a:rPr lang="es-ES" baseline="0"/>
              <a:t> Anacaro</a:t>
            </a:r>
            <a:endParaRPr lang="es-ES"/>
          </a:p>
        </c:rich>
      </c:tx>
      <c:layout>
        <c:manualLayout>
          <c:xMode val="edge"/>
          <c:yMode val="edge"/>
          <c:x val="0.34569985692587107"/>
          <c:y val="3.801168715483557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Cauca_AN!$C$1</c:f>
              <c:strCache>
                <c:ptCount val="1"/>
                <c:pt idx="0">
                  <c:v>Q diario (m3/s)</c:v>
                </c:pt>
              </c:strCache>
            </c:strRef>
          </c:tx>
          <c:marker>
            <c:symbol val="none"/>
          </c:marker>
          <c:cat>
            <c:numRef>
              <c:f>Cauca_AN!$B$2:$B$32</c:f>
              <c:numCache>
                <c:formatCode>0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Cauca_AN!$C$32</c:f>
              <c:numCache>
                <c:formatCode>General</c:formatCode>
                <c:ptCount val="1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0C5-4903-986D-50E004FFA83A}"/>
            </c:ext>
          </c:extLst>
        </c:ser>
        <c:ser>
          <c:idx val="3"/>
          <c:order val="1"/>
          <c:tx>
            <c:strRef>
              <c:f>Cauca_AN!$D$1</c:f>
              <c:strCache>
                <c:ptCount val="1"/>
                <c:pt idx="0">
                  <c:v>Q histórico Octubre (m3/s)</c:v>
                </c:pt>
              </c:strCache>
            </c:strRef>
          </c:tx>
          <c:marker>
            <c:symbol val="none"/>
          </c:marker>
          <c:cat>
            <c:numRef>
              <c:f>Cauca_AN!$B$2:$B$32</c:f>
              <c:numCache>
                <c:formatCode>0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Cauca_AN!$D$2:$D$32</c:f>
              <c:numCache>
                <c:formatCode>General</c:formatCode>
                <c:ptCount val="31"/>
                <c:pt idx="0">
                  <c:v>336.13</c:v>
                </c:pt>
                <c:pt idx="1">
                  <c:v>336.13</c:v>
                </c:pt>
                <c:pt idx="2">
                  <c:v>336.13</c:v>
                </c:pt>
                <c:pt idx="3">
                  <c:v>336.13</c:v>
                </c:pt>
                <c:pt idx="4">
                  <c:v>336.13</c:v>
                </c:pt>
                <c:pt idx="5">
                  <c:v>336.13</c:v>
                </c:pt>
                <c:pt idx="6">
                  <c:v>336.13</c:v>
                </c:pt>
                <c:pt idx="7">
                  <c:v>336.13</c:v>
                </c:pt>
                <c:pt idx="8">
                  <c:v>336.13</c:v>
                </c:pt>
                <c:pt idx="9">
                  <c:v>336.13</c:v>
                </c:pt>
                <c:pt idx="10">
                  <c:v>336.13</c:v>
                </c:pt>
                <c:pt idx="11">
                  <c:v>336.13</c:v>
                </c:pt>
                <c:pt idx="12">
                  <c:v>336.13</c:v>
                </c:pt>
                <c:pt idx="13">
                  <c:v>336.13</c:v>
                </c:pt>
                <c:pt idx="14">
                  <c:v>336.13</c:v>
                </c:pt>
                <c:pt idx="15">
                  <c:v>336.13</c:v>
                </c:pt>
                <c:pt idx="16">
                  <c:v>336.13</c:v>
                </c:pt>
                <c:pt idx="17">
                  <c:v>336.13</c:v>
                </c:pt>
                <c:pt idx="18">
                  <c:v>336.13</c:v>
                </c:pt>
                <c:pt idx="19">
                  <c:v>336.13</c:v>
                </c:pt>
                <c:pt idx="20">
                  <c:v>336.13</c:v>
                </c:pt>
                <c:pt idx="21">
                  <c:v>336.13</c:v>
                </c:pt>
                <c:pt idx="22">
                  <c:v>336.13</c:v>
                </c:pt>
                <c:pt idx="23">
                  <c:v>336.13</c:v>
                </c:pt>
                <c:pt idx="24">
                  <c:v>336.13</c:v>
                </c:pt>
                <c:pt idx="25">
                  <c:v>336.13</c:v>
                </c:pt>
                <c:pt idx="26">
                  <c:v>336.13</c:v>
                </c:pt>
                <c:pt idx="27">
                  <c:v>336.13</c:v>
                </c:pt>
                <c:pt idx="28">
                  <c:v>336.13</c:v>
                </c:pt>
                <c:pt idx="29">
                  <c:v>336.13</c:v>
                </c:pt>
                <c:pt idx="30">
                  <c:v>336.13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0C5-4903-986D-50E004FFA83A}"/>
            </c:ext>
          </c:extLst>
        </c:ser>
        <c:ser>
          <c:idx val="0"/>
          <c:order val="2"/>
          <c:tx>
            <c:strRef>
              <c:f>Cauca_AN!$C$1</c:f>
              <c:strCache>
                <c:ptCount val="1"/>
                <c:pt idx="0">
                  <c:v>Q diario (m3/s)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Cauca_AN!$B$2:$B$32</c:f>
              <c:numCache>
                <c:formatCode>0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Cauca_AN!$C$2:$C$32</c:f>
              <c:numCache>
                <c:formatCode>General</c:formatCode>
                <c:ptCount val="31"/>
                <c:pt idx="0">
                  <c:v>174.36</c:v>
                </c:pt>
                <c:pt idx="1">
                  <c:v>163.22999999999999</c:v>
                </c:pt>
                <c:pt idx="2">
                  <c:v>189.15</c:v>
                </c:pt>
                <c:pt idx="3">
                  <c:v>219.62</c:v>
                </c:pt>
                <c:pt idx="4">
                  <c:v>192.13</c:v>
                </c:pt>
                <c:pt idx="5">
                  <c:v>205.39</c:v>
                </c:pt>
                <c:pt idx="6">
                  <c:v>199.72</c:v>
                </c:pt>
                <c:pt idx="7">
                  <c:v>182.55</c:v>
                </c:pt>
                <c:pt idx="8">
                  <c:v>205.47</c:v>
                </c:pt>
                <c:pt idx="9">
                  <c:v>214.58</c:v>
                </c:pt>
                <c:pt idx="10">
                  <c:v>214.89</c:v>
                </c:pt>
                <c:pt idx="11">
                  <c:v>211.35</c:v>
                </c:pt>
                <c:pt idx="12">
                  <c:v>196.29</c:v>
                </c:pt>
                <c:pt idx="13">
                  <c:v>172.77</c:v>
                </c:pt>
                <c:pt idx="14">
                  <c:v>158.37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0C5-4903-986D-50E004FFA83A}"/>
            </c:ext>
          </c:extLst>
        </c:ser>
        <c:ser>
          <c:idx val="1"/>
          <c:order val="3"/>
          <c:tx>
            <c:strRef>
              <c:f>Cauca_AN!$D$1</c:f>
              <c:strCache>
                <c:ptCount val="1"/>
                <c:pt idx="0">
                  <c:v>Q histórico Octubre (m3/s)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Cauca_AN!$B$2:$B$32</c:f>
              <c:numCache>
                <c:formatCode>0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Cauca_AN!$D$2:$D$32</c:f>
              <c:numCache>
                <c:formatCode>General</c:formatCode>
                <c:ptCount val="31"/>
                <c:pt idx="0">
                  <c:v>336.13</c:v>
                </c:pt>
                <c:pt idx="1">
                  <c:v>336.13</c:v>
                </c:pt>
                <c:pt idx="2">
                  <c:v>336.13</c:v>
                </c:pt>
                <c:pt idx="3">
                  <c:v>336.13</c:v>
                </c:pt>
                <c:pt idx="4">
                  <c:v>336.13</c:v>
                </c:pt>
                <c:pt idx="5">
                  <c:v>336.13</c:v>
                </c:pt>
                <c:pt idx="6">
                  <c:v>336.13</c:v>
                </c:pt>
                <c:pt idx="7">
                  <c:v>336.13</c:v>
                </c:pt>
                <c:pt idx="8">
                  <c:v>336.13</c:v>
                </c:pt>
                <c:pt idx="9">
                  <c:v>336.13</c:v>
                </c:pt>
                <c:pt idx="10">
                  <c:v>336.13</c:v>
                </c:pt>
                <c:pt idx="11">
                  <c:v>336.13</c:v>
                </c:pt>
                <c:pt idx="12">
                  <c:v>336.13</c:v>
                </c:pt>
                <c:pt idx="13">
                  <c:v>336.13</c:v>
                </c:pt>
                <c:pt idx="14">
                  <c:v>336.13</c:v>
                </c:pt>
                <c:pt idx="15">
                  <c:v>336.13</c:v>
                </c:pt>
                <c:pt idx="16">
                  <c:v>336.13</c:v>
                </c:pt>
                <c:pt idx="17">
                  <c:v>336.13</c:v>
                </c:pt>
                <c:pt idx="18">
                  <c:v>336.13</c:v>
                </c:pt>
                <c:pt idx="19">
                  <c:v>336.13</c:v>
                </c:pt>
                <c:pt idx="20">
                  <c:v>336.13</c:v>
                </c:pt>
                <c:pt idx="21">
                  <c:v>336.13</c:v>
                </c:pt>
                <c:pt idx="22">
                  <c:v>336.13</c:v>
                </c:pt>
                <c:pt idx="23">
                  <c:v>336.13</c:v>
                </c:pt>
                <c:pt idx="24">
                  <c:v>336.13</c:v>
                </c:pt>
                <c:pt idx="25">
                  <c:v>336.13</c:v>
                </c:pt>
                <c:pt idx="26">
                  <c:v>336.13</c:v>
                </c:pt>
                <c:pt idx="27">
                  <c:v>336.13</c:v>
                </c:pt>
                <c:pt idx="28">
                  <c:v>336.13</c:v>
                </c:pt>
                <c:pt idx="29">
                  <c:v>336.13</c:v>
                </c:pt>
                <c:pt idx="30">
                  <c:v>336.13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0C5-4903-986D-50E004FFA8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007112432"/>
        <c:axId val="1007116176"/>
      </c:lineChart>
      <c:catAx>
        <c:axId val="1007112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día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6176"/>
        <c:crosses val="autoZero"/>
        <c:auto val="1"/>
        <c:lblAlgn val="ctr"/>
        <c:lblOffset val="100"/>
        <c:tickLblSkip val="2"/>
        <c:noMultiLvlLbl val="0"/>
      </c:catAx>
      <c:valAx>
        <c:axId val="1007116176"/>
        <c:scaling>
          <c:orientation val="minMax"/>
        </c:scaling>
        <c:delete val="0"/>
        <c:axPos val="l"/>
        <c:majorGridlines>
          <c:spPr>
            <a:ln>
              <a:solidFill>
                <a:schemeClr val="dk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s-CO"/>
                  <a:t>CAUDAL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243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gap"/>
    <c:showDLblsOverMax val="0"/>
  </c:chart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Río Riofrío - Estación</a:t>
            </a:r>
            <a:r>
              <a:rPr lang="es-ES" baseline="0"/>
              <a:t> Salónica</a:t>
            </a:r>
            <a:endParaRPr lang="es-E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lineChart>
        <c:grouping val="standard"/>
        <c:varyColors val="0"/>
        <c:ser>
          <c:idx val="3"/>
          <c:order val="0"/>
          <c:tx>
            <c:strRef>
              <c:f>'Río Frio '!$D$1</c:f>
              <c:strCache>
                <c:ptCount val="1"/>
                <c:pt idx="0">
                  <c:v>Q histórico Octubre (m3/s)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'Río Frio '!$D$2:$D$31</c:f>
              <c:numCache>
                <c:formatCode>General</c:formatCode>
                <c:ptCount val="30"/>
                <c:pt idx="0">
                  <c:v>9.9499999999999993</c:v>
                </c:pt>
                <c:pt idx="1">
                  <c:v>9.9499999999999993</c:v>
                </c:pt>
                <c:pt idx="2">
                  <c:v>9.9499999999999993</c:v>
                </c:pt>
                <c:pt idx="3">
                  <c:v>9.9499999999999993</c:v>
                </c:pt>
                <c:pt idx="4">
                  <c:v>9.9499999999999993</c:v>
                </c:pt>
                <c:pt idx="5">
                  <c:v>9.9499999999999993</c:v>
                </c:pt>
                <c:pt idx="6">
                  <c:v>9.9499999999999993</c:v>
                </c:pt>
                <c:pt idx="7">
                  <c:v>9.9499999999999993</c:v>
                </c:pt>
                <c:pt idx="8">
                  <c:v>9.9499999999999993</c:v>
                </c:pt>
                <c:pt idx="9">
                  <c:v>9.9499999999999993</c:v>
                </c:pt>
                <c:pt idx="10">
                  <c:v>9.9499999999999993</c:v>
                </c:pt>
                <c:pt idx="11">
                  <c:v>9.9499999999999993</c:v>
                </c:pt>
                <c:pt idx="12">
                  <c:v>9.9499999999999993</c:v>
                </c:pt>
                <c:pt idx="13">
                  <c:v>9.9499999999999993</c:v>
                </c:pt>
                <c:pt idx="14">
                  <c:v>9.9499999999999993</c:v>
                </c:pt>
                <c:pt idx="15">
                  <c:v>9.9499999999999993</c:v>
                </c:pt>
                <c:pt idx="16">
                  <c:v>9.9499999999999993</c:v>
                </c:pt>
                <c:pt idx="17">
                  <c:v>9.9499999999999993</c:v>
                </c:pt>
                <c:pt idx="18">
                  <c:v>9.9499999999999993</c:v>
                </c:pt>
                <c:pt idx="19">
                  <c:v>9.9499999999999993</c:v>
                </c:pt>
                <c:pt idx="20">
                  <c:v>9.9499999999999993</c:v>
                </c:pt>
                <c:pt idx="21">
                  <c:v>9.9499999999999993</c:v>
                </c:pt>
                <c:pt idx="22">
                  <c:v>9.9499999999999993</c:v>
                </c:pt>
                <c:pt idx="23">
                  <c:v>9.9499999999999993</c:v>
                </c:pt>
                <c:pt idx="24">
                  <c:v>9.9499999999999993</c:v>
                </c:pt>
                <c:pt idx="25">
                  <c:v>9.9499999999999993</c:v>
                </c:pt>
                <c:pt idx="26">
                  <c:v>9.9499999999999993</c:v>
                </c:pt>
                <c:pt idx="27">
                  <c:v>9.9499999999999993</c:v>
                </c:pt>
                <c:pt idx="28">
                  <c:v>9.9499999999999993</c:v>
                </c:pt>
                <c:pt idx="29">
                  <c:v>9.9499999999999993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D25-41CC-9A26-820CBEB0B240}"/>
            </c:ext>
          </c:extLst>
        </c:ser>
        <c:ser>
          <c:idx val="4"/>
          <c:order val="1"/>
          <c:tx>
            <c:strRef>
              <c:f>'Río Frio '!$C$1</c:f>
              <c:strCache>
                <c:ptCount val="1"/>
                <c:pt idx="0">
                  <c:v>Q diario (m3/s)</c:v>
                </c:pt>
              </c:strCache>
            </c:strRef>
          </c:tx>
          <c:spPr>
            <a:ln w="22225" cap="rnd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'Río Frio '!$C$2:$C$32</c:f>
              <c:numCache>
                <c:formatCode>General</c:formatCode>
                <c:ptCount val="31"/>
                <c:pt idx="0">
                  <c:v>0.32</c:v>
                </c:pt>
                <c:pt idx="1">
                  <c:v>0.4</c:v>
                </c:pt>
                <c:pt idx="2">
                  <c:v>0.41</c:v>
                </c:pt>
                <c:pt idx="3">
                  <c:v>0.37</c:v>
                </c:pt>
                <c:pt idx="4">
                  <c:v>0.34</c:v>
                </c:pt>
                <c:pt idx="5">
                  <c:v>0.38</c:v>
                </c:pt>
                <c:pt idx="6">
                  <c:v>0.43</c:v>
                </c:pt>
                <c:pt idx="7">
                  <c:v>0.49</c:v>
                </c:pt>
                <c:pt idx="8">
                  <c:v>0.59</c:v>
                </c:pt>
                <c:pt idx="9">
                  <c:v>0.69</c:v>
                </c:pt>
                <c:pt idx="10">
                  <c:v>0.49</c:v>
                </c:pt>
                <c:pt idx="11">
                  <c:v>0.38</c:v>
                </c:pt>
                <c:pt idx="12">
                  <c:v>0.35</c:v>
                </c:pt>
                <c:pt idx="13">
                  <c:v>0.31</c:v>
                </c:pt>
                <c:pt idx="14">
                  <c:v>0.28999999999999998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D25-41CC-9A26-820CBEB0B2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007112432"/>
        <c:axId val="1007116176"/>
      </c:lineChart>
      <c:catAx>
        <c:axId val="1007112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DIAS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6176"/>
        <c:crosses val="autoZero"/>
        <c:auto val="1"/>
        <c:lblAlgn val="ctr"/>
        <c:lblOffset val="100"/>
        <c:tickLblSkip val="2"/>
        <c:noMultiLvlLbl val="0"/>
      </c:catAx>
      <c:valAx>
        <c:axId val="1007116176"/>
        <c:scaling>
          <c:orientation val="minMax"/>
        </c:scaling>
        <c:delete val="0"/>
        <c:axPos val="l"/>
        <c:majorGridlines>
          <c:spPr>
            <a:ln>
              <a:solidFill>
                <a:schemeClr val="dk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CAUDAL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243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Río Claro - Estación</a:t>
            </a:r>
            <a:r>
              <a:rPr lang="es-ES" baseline="0"/>
              <a:t> La Luisa </a:t>
            </a:r>
            <a:endParaRPr lang="es-ES"/>
          </a:p>
        </c:rich>
      </c:tx>
      <c:layout>
        <c:manualLayout>
          <c:xMode val="edge"/>
          <c:yMode val="edge"/>
          <c:x val="0.33813582477875015"/>
          <c:y val="3.15412115166739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'Río Claro'!$C$1</c:f>
              <c:strCache>
                <c:ptCount val="1"/>
                <c:pt idx="0">
                  <c:v>Q diario (m3/s)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'Río Claro'!$B$2:$B$31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'Río Claro'!$C$2:$C$31</c:f>
              <c:numCache>
                <c:formatCode>General</c:formatCode>
                <c:ptCount val="30"/>
                <c:pt idx="0">
                  <c:v>4.37</c:v>
                </c:pt>
                <c:pt idx="1">
                  <c:v>7.48</c:v>
                </c:pt>
                <c:pt idx="2">
                  <c:v>14.42</c:v>
                </c:pt>
                <c:pt idx="3">
                  <c:v>4.66</c:v>
                </c:pt>
                <c:pt idx="4">
                  <c:v>5.26</c:v>
                </c:pt>
                <c:pt idx="5">
                  <c:v>3.67</c:v>
                </c:pt>
                <c:pt idx="6">
                  <c:v>3.41</c:v>
                </c:pt>
                <c:pt idx="7">
                  <c:v>3.71</c:v>
                </c:pt>
                <c:pt idx="8">
                  <c:v>4.16</c:v>
                </c:pt>
                <c:pt idx="9">
                  <c:v>4.67</c:v>
                </c:pt>
                <c:pt idx="10">
                  <c:v>7.09</c:v>
                </c:pt>
                <c:pt idx="11">
                  <c:v>3.81</c:v>
                </c:pt>
                <c:pt idx="12">
                  <c:v>3.19</c:v>
                </c:pt>
                <c:pt idx="13">
                  <c:v>2.85</c:v>
                </c:pt>
                <c:pt idx="14">
                  <c:v>2.68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D13-46BE-AD14-4B0A67966EDD}"/>
            </c:ext>
          </c:extLst>
        </c:ser>
        <c:ser>
          <c:idx val="1"/>
          <c:order val="1"/>
          <c:tx>
            <c:strRef>
              <c:f>'Río Claro'!$D$1</c:f>
              <c:strCache>
                <c:ptCount val="1"/>
                <c:pt idx="0">
                  <c:v>Q histórico Octubre (m3/s)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'Río Claro'!$B$2:$B$31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'Río Claro'!$D$2:$D$31</c:f>
              <c:numCache>
                <c:formatCode>General</c:formatCode>
                <c:ptCount val="30"/>
                <c:pt idx="0">
                  <c:v>8.24</c:v>
                </c:pt>
                <c:pt idx="1">
                  <c:v>8.24</c:v>
                </c:pt>
                <c:pt idx="2">
                  <c:v>8.24</c:v>
                </c:pt>
                <c:pt idx="3">
                  <c:v>8.24</c:v>
                </c:pt>
                <c:pt idx="4">
                  <c:v>8.24</c:v>
                </c:pt>
                <c:pt idx="5">
                  <c:v>8.24</c:v>
                </c:pt>
                <c:pt idx="6">
                  <c:v>8.24</c:v>
                </c:pt>
                <c:pt idx="7">
                  <c:v>8.24</c:v>
                </c:pt>
                <c:pt idx="8">
                  <c:v>8.24</c:v>
                </c:pt>
                <c:pt idx="9">
                  <c:v>8.24</c:v>
                </c:pt>
                <c:pt idx="10">
                  <c:v>8.24</c:v>
                </c:pt>
                <c:pt idx="11">
                  <c:v>8.24</c:v>
                </c:pt>
                <c:pt idx="12">
                  <c:v>8.24</c:v>
                </c:pt>
                <c:pt idx="13">
                  <c:v>8.24</c:v>
                </c:pt>
                <c:pt idx="14">
                  <c:v>8.24</c:v>
                </c:pt>
                <c:pt idx="15">
                  <c:v>8.24</c:v>
                </c:pt>
                <c:pt idx="16">
                  <c:v>8.24</c:v>
                </c:pt>
                <c:pt idx="17">
                  <c:v>8.24</c:v>
                </c:pt>
                <c:pt idx="18">
                  <c:v>8.24</c:v>
                </c:pt>
                <c:pt idx="19">
                  <c:v>8.24</c:v>
                </c:pt>
                <c:pt idx="20">
                  <c:v>8.24</c:v>
                </c:pt>
                <c:pt idx="21">
                  <c:v>8.24</c:v>
                </c:pt>
                <c:pt idx="22">
                  <c:v>8.24</c:v>
                </c:pt>
                <c:pt idx="23">
                  <c:v>8.24</c:v>
                </c:pt>
                <c:pt idx="24">
                  <c:v>8.24</c:v>
                </c:pt>
                <c:pt idx="25">
                  <c:v>8.24</c:v>
                </c:pt>
                <c:pt idx="26">
                  <c:v>8.24</c:v>
                </c:pt>
                <c:pt idx="27">
                  <c:v>8.24</c:v>
                </c:pt>
                <c:pt idx="28">
                  <c:v>8.24</c:v>
                </c:pt>
                <c:pt idx="29">
                  <c:v>8.24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D13-46BE-AD14-4B0A67966E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007112432"/>
        <c:axId val="1007116176"/>
      </c:lineChart>
      <c:catAx>
        <c:axId val="1007112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día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6176"/>
        <c:crosses val="autoZero"/>
        <c:auto val="1"/>
        <c:lblAlgn val="ctr"/>
        <c:lblOffset val="100"/>
        <c:tickLblSkip val="2"/>
        <c:noMultiLvlLbl val="0"/>
      </c:catAx>
      <c:valAx>
        <c:axId val="1007116176"/>
        <c:scaling>
          <c:orientation val="minMax"/>
        </c:scaling>
        <c:delete val="0"/>
        <c:axPos val="l"/>
        <c:majorGridlines>
          <c:spPr>
            <a:ln>
              <a:solidFill>
                <a:schemeClr val="dk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CAUDAL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243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Río Guadalajara - Estación</a:t>
            </a:r>
            <a:r>
              <a:rPr lang="es-ES" baseline="0"/>
              <a:t> El Vergel</a:t>
            </a:r>
            <a:endParaRPr lang="es-ES"/>
          </a:p>
        </c:rich>
      </c:tx>
      <c:layout>
        <c:manualLayout>
          <c:xMode val="edge"/>
          <c:yMode val="edge"/>
          <c:x val="0.28025843370022852"/>
          <c:y val="3.66666570428721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'Río Guadalajara'!$B$1</c:f>
              <c:strCache>
                <c:ptCount val="1"/>
                <c:pt idx="0">
                  <c:v>Q diario (m3/s)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'Río Guadalajara'!$B$2:$B$32</c:f>
              <c:numCache>
                <c:formatCode>General</c:formatCode>
                <c:ptCount val="31"/>
                <c:pt idx="0">
                  <c:v>2.5499999999999998</c:v>
                </c:pt>
                <c:pt idx="1">
                  <c:v>3.52</c:v>
                </c:pt>
                <c:pt idx="2">
                  <c:v>3.54</c:v>
                </c:pt>
                <c:pt idx="3">
                  <c:v>4.55</c:v>
                </c:pt>
                <c:pt idx="4">
                  <c:v>3.95</c:v>
                </c:pt>
                <c:pt idx="5">
                  <c:v>3.18</c:v>
                </c:pt>
                <c:pt idx="6">
                  <c:v>5.07</c:v>
                </c:pt>
                <c:pt idx="7">
                  <c:v>5.4</c:v>
                </c:pt>
                <c:pt idx="8">
                  <c:v>5.77</c:v>
                </c:pt>
                <c:pt idx="9">
                  <c:v>5.74</c:v>
                </c:pt>
                <c:pt idx="10">
                  <c:v>4.79</c:v>
                </c:pt>
                <c:pt idx="11">
                  <c:v>3.74</c:v>
                </c:pt>
                <c:pt idx="12">
                  <c:v>3.45</c:v>
                </c:pt>
                <c:pt idx="13">
                  <c:v>3.25</c:v>
                </c:pt>
                <c:pt idx="14">
                  <c:v>3.24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BFC-4951-B456-78E46E725EAC}"/>
            </c:ext>
          </c:extLst>
        </c:ser>
        <c:ser>
          <c:idx val="1"/>
          <c:order val="1"/>
          <c:tx>
            <c:strRef>
              <c:f>'Río Guadalajara'!$C$1</c:f>
              <c:strCache>
                <c:ptCount val="1"/>
                <c:pt idx="0">
                  <c:v>Q histórico Octubre (m3/s)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'Río Guadalajara'!$C$2:$C$31</c:f>
              <c:numCache>
                <c:formatCode>General</c:formatCode>
                <c:ptCount val="30"/>
                <c:pt idx="0">
                  <c:v>3.97</c:v>
                </c:pt>
                <c:pt idx="1">
                  <c:v>3.97</c:v>
                </c:pt>
                <c:pt idx="2">
                  <c:v>3.97</c:v>
                </c:pt>
                <c:pt idx="3">
                  <c:v>3.97</c:v>
                </c:pt>
                <c:pt idx="4">
                  <c:v>3.97</c:v>
                </c:pt>
                <c:pt idx="5">
                  <c:v>3.97</c:v>
                </c:pt>
                <c:pt idx="6">
                  <c:v>3.97</c:v>
                </c:pt>
                <c:pt idx="7">
                  <c:v>3.97</c:v>
                </c:pt>
                <c:pt idx="8">
                  <c:v>3.97</c:v>
                </c:pt>
                <c:pt idx="9">
                  <c:v>3.97</c:v>
                </c:pt>
                <c:pt idx="10">
                  <c:v>3.97</c:v>
                </c:pt>
                <c:pt idx="11">
                  <c:v>3.97</c:v>
                </c:pt>
                <c:pt idx="12">
                  <c:v>3.97</c:v>
                </c:pt>
                <c:pt idx="13">
                  <c:v>3.97</c:v>
                </c:pt>
                <c:pt idx="14">
                  <c:v>3.97</c:v>
                </c:pt>
                <c:pt idx="15">
                  <c:v>3.97</c:v>
                </c:pt>
                <c:pt idx="16">
                  <c:v>3.97</c:v>
                </c:pt>
                <c:pt idx="17">
                  <c:v>3.97</c:v>
                </c:pt>
                <c:pt idx="18">
                  <c:v>3.97</c:v>
                </c:pt>
                <c:pt idx="19">
                  <c:v>3.97</c:v>
                </c:pt>
                <c:pt idx="20">
                  <c:v>3.97</c:v>
                </c:pt>
                <c:pt idx="21">
                  <c:v>3.97</c:v>
                </c:pt>
                <c:pt idx="22">
                  <c:v>3.97</c:v>
                </c:pt>
                <c:pt idx="23">
                  <c:v>3.97</c:v>
                </c:pt>
                <c:pt idx="24">
                  <c:v>3.97</c:v>
                </c:pt>
                <c:pt idx="25">
                  <c:v>3.97</c:v>
                </c:pt>
                <c:pt idx="26">
                  <c:v>3.97</c:v>
                </c:pt>
                <c:pt idx="27">
                  <c:v>3.97</c:v>
                </c:pt>
                <c:pt idx="28">
                  <c:v>3.97</c:v>
                </c:pt>
                <c:pt idx="29">
                  <c:v>3.97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BFC-4951-B456-78E46E725E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007112432"/>
        <c:axId val="1007116176"/>
      </c:lineChart>
      <c:catAx>
        <c:axId val="1007112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día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6176"/>
        <c:crosses val="autoZero"/>
        <c:auto val="1"/>
        <c:lblAlgn val="ctr"/>
        <c:lblOffset val="100"/>
        <c:tickLblSkip val="2"/>
        <c:noMultiLvlLbl val="0"/>
      </c:catAx>
      <c:valAx>
        <c:axId val="1007116176"/>
        <c:scaling>
          <c:orientation val="minMax"/>
        </c:scaling>
        <c:delete val="0"/>
        <c:axPos val="l"/>
        <c:majorGridlines>
          <c:spPr>
            <a:ln>
              <a:solidFill>
                <a:schemeClr val="dk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CAUDAL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243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Río Tuluá - Estación</a:t>
            </a:r>
            <a:r>
              <a:rPr lang="es-ES" baseline="0"/>
              <a:t> Mateguadua</a:t>
            </a:r>
            <a:endParaRPr lang="es-E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'Río Tuluá'!$C$1</c:f>
              <c:strCache>
                <c:ptCount val="1"/>
                <c:pt idx="0">
                  <c:v>Q diario (m3/s)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'Río Tuluá'!$B$2:$B$31</c:f>
              <c:numCache>
                <c:formatCode>0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'Río Tuluá'!$C$2:$C$32</c:f>
              <c:numCache>
                <c:formatCode>General</c:formatCode>
                <c:ptCount val="31"/>
                <c:pt idx="0">
                  <c:v>5.96</c:v>
                </c:pt>
                <c:pt idx="1">
                  <c:v>6.26</c:v>
                </c:pt>
                <c:pt idx="2">
                  <c:v>8.31</c:v>
                </c:pt>
                <c:pt idx="3">
                  <c:v>6.61</c:v>
                </c:pt>
                <c:pt idx="4">
                  <c:v>6.28</c:v>
                </c:pt>
                <c:pt idx="5">
                  <c:v>6.54</c:v>
                </c:pt>
                <c:pt idx="6">
                  <c:v>6.55</c:v>
                </c:pt>
                <c:pt idx="7">
                  <c:v>16.28</c:v>
                </c:pt>
                <c:pt idx="8">
                  <c:v>19.23</c:v>
                </c:pt>
                <c:pt idx="9">
                  <c:v>10.6</c:v>
                </c:pt>
                <c:pt idx="10">
                  <c:v>8.51</c:v>
                </c:pt>
                <c:pt idx="11">
                  <c:v>6.37</c:v>
                </c:pt>
                <c:pt idx="12">
                  <c:v>5.94</c:v>
                </c:pt>
                <c:pt idx="13">
                  <c:v>5.47</c:v>
                </c:pt>
                <c:pt idx="14">
                  <c:v>5.21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629-411B-A38F-E79F506FDEE9}"/>
            </c:ext>
          </c:extLst>
        </c:ser>
        <c:ser>
          <c:idx val="1"/>
          <c:order val="1"/>
          <c:tx>
            <c:strRef>
              <c:f>'Río Tuluá'!$D$1</c:f>
              <c:strCache>
                <c:ptCount val="1"/>
                <c:pt idx="0">
                  <c:v>Q histórico Octubre (m3/s)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'Río Tuluá'!$B$2:$B$31</c:f>
              <c:numCache>
                <c:formatCode>0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'Río Tuluá'!$D$2:$D$31</c:f>
              <c:numCache>
                <c:formatCode>General</c:formatCode>
                <c:ptCount val="30"/>
                <c:pt idx="0">
                  <c:v>14.72</c:v>
                </c:pt>
                <c:pt idx="1">
                  <c:v>14.72</c:v>
                </c:pt>
                <c:pt idx="2">
                  <c:v>14.72</c:v>
                </c:pt>
                <c:pt idx="3">
                  <c:v>14.72</c:v>
                </c:pt>
                <c:pt idx="4">
                  <c:v>14.72</c:v>
                </c:pt>
                <c:pt idx="5">
                  <c:v>14.72</c:v>
                </c:pt>
                <c:pt idx="6">
                  <c:v>14.72</c:v>
                </c:pt>
                <c:pt idx="7">
                  <c:v>14.72</c:v>
                </c:pt>
                <c:pt idx="8">
                  <c:v>14.72</c:v>
                </c:pt>
                <c:pt idx="9">
                  <c:v>14.72</c:v>
                </c:pt>
                <c:pt idx="10">
                  <c:v>14.72</c:v>
                </c:pt>
                <c:pt idx="11">
                  <c:v>14.72</c:v>
                </c:pt>
                <c:pt idx="12">
                  <c:v>14.72</c:v>
                </c:pt>
                <c:pt idx="13">
                  <c:v>14.72</c:v>
                </c:pt>
                <c:pt idx="14">
                  <c:v>14.72</c:v>
                </c:pt>
                <c:pt idx="15">
                  <c:v>14.72</c:v>
                </c:pt>
                <c:pt idx="16">
                  <c:v>14.72</c:v>
                </c:pt>
                <c:pt idx="17">
                  <c:v>14.72</c:v>
                </c:pt>
                <c:pt idx="18">
                  <c:v>14.72</c:v>
                </c:pt>
                <c:pt idx="19">
                  <c:v>14.72</c:v>
                </c:pt>
                <c:pt idx="20">
                  <c:v>14.72</c:v>
                </c:pt>
                <c:pt idx="21">
                  <c:v>14.72</c:v>
                </c:pt>
                <c:pt idx="22">
                  <c:v>14.72</c:v>
                </c:pt>
                <c:pt idx="23">
                  <c:v>14.72</c:v>
                </c:pt>
                <c:pt idx="24">
                  <c:v>14.72</c:v>
                </c:pt>
                <c:pt idx="25">
                  <c:v>14.72</c:v>
                </c:pt>
                <c:pt idx="26">
                  <c:v>14.72</c:v>
                </c:pt>
                <c:pt idx="27">
                  <c:v>14.72</c:v>
                </c:pt>
                <c:pt idx="28">
                  <c:v>14.72</c:v>
                </c:pt>
                <c:pt idx="29">
                  <c:v>14.72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629-411B-A38F-E79F506FDE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007112432"/>
        <c:axId val="1007116176"/>
      </c:lineChart>
      <c:catAx>
        <c:axId val="1007112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día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6176"/>
        <c:crosses val="autoZero"/>
        <c:auto val="1"/>
        <c:lblAlgn val="ctr"/>
        <c:lblOffset val="100"/>
        <c:tickLblSkip val="2"/>
        <c:noMultiLvlLbl val="0"/>
      </c:catAx>
      <c:valAx>
        <c:axId val="1007116176"/>
        <c:scaling>
          <c:orientation val="minMax"/>
        </c:scaling>
        <c:delete val="0"/>
        <c:axPos val="l"/>
        <c:majorGridlines>
          <c:spPr>
            <a:ln>
              <a:solidFill>
                <a:schemeClr val="dk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CAUDAL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243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Río Cali - Estación</a:t>
            </a:r>
            <a:r>
              <a:rPr lang="es-ES" baseline="0"/>
              <a:t> Bocatoma</a:t>
            </a:r>
            <a:endParaRPr lang="es-ES"/>
          </a:p>
        </c:rich>
      </c:tx>
      <c:layout>
        <c:manualLayout>
          <c:xMode val="edge"/>
          <c:yMode val="edge"/>
          <c:x val="0.32195035909900332"/>
          <c:y val="3.52093972749530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'Cali Bocatoma'!$C$1</c:f>
              <c:strCache>
                <c:ptCount val="1"/>
                <c:pt idx="0">
                  <c:v>Q diario (m3/s)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'Cali Bocatoma'!$B$2:$B$32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'Cali Bocatoma'!$C$2:$C$32</c:f>
              <c:numCache>
                <c:formatCode>General</c:formatCode>
                <c:ptCount val="31"/>
                <c:pt idx="0">
                  <c:v>0.92</c:v>
                </c:pt>
                <c:pt idx="1">
                  <c:v>0.92</c:v>
                </c:pt>
                <c:pt idx="2">
                  <c:v>2.16</c:v>
                </c:pt>
                <c:pt idx="3">
                  <c:v>5.77</c:v>
                </c:pt>
                <c:pt idx="4">
                  <c:v>4.24</c:v>
                </c:pt>
                <c:pt idx="5">
                  <c:v>1.71</c:v>
                </c:pt>
                <c:pt idx="6">
                  <c:v>1.61</c:v>
                </c:pt>
                <c:pt idx="7">
                  <c:v>1.93</c:v>
                </c:pt>
                <c:pt idx="8">
                  <c:v>1.72</c:v>
                </c:pt>
                <c:pt idx="9">
                  <c:v>1.62</c:v>
                </c:pt>
                <c:pt idx="10">
                  <c:v>4.09</c:v>
                </c:pt>
                <c:pt idx="14">
                  <c:v>0.57999999999999996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FA3-48A6-ACCF-840706DE1270}"/>
            </c:ext>
          </c:extLst>
        </c:ser>
        <c:ser>
          <c:idx val="1"/>
          <c:order val="1"/>
          <c:tx>
            <c:strRef>
              <c:f>'Cali Bocatoma'!$D$1</c:f>
              <c:strCache>
                <c:ptCount val="1"/>
                <c:pt idx="0">
                  <c:v>Q histórico Octubre (m3/s)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'Cali Bocatoma'!$B$2:$B$32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'Cali Bocatoma'!$D$2:$D$31</c:f>
              <c:numCache>
                <c:formatCode>General</c:formatCode>
                <c:ptCount val="30"/>
                <c:pt idx="0">
                  <c:v>3.44</c:v>
                </c:pt>
                <c:pt idx="1">
                  <c:v>3.44</c:v>
                </c:pt>
                <c:pt idx="2">
                  <c:v>3.44</c:v>
                </c:pt>
                <c:pt idx="3">
                  <c:v>3.44</c:v>
                </c:pt>
                <c:pt idx="4">
                  <c:v>3.44</c:v>
                </c:pt>
                <c:pt idx="5">
                  <c:v>3.44</c:v>
                </c:pt>
                <c:pt idx="6">
                  <c:v>3.44</c:v>
                </c:pt>
                <c:pt idx="7">
                  <c:v>3.44</c:v>
                </c:pt>
                <c:pt idx="8">
                  <c:v>3.44</c:v>
                </c:pt>
                <c:pt idx="9">
                  <c:v>3.44</c:v>
                </c:pt>
                <c:pt idx="10">
                  <c:v>3.44</c:v>
                </c:pt>
                <c:pt idx="11">
                  <c:v>3.44</c:v>
                </c:pt>
                <c:pt idx="12">
                  <c:v>3.44</c:v>
                </c:pt>
                <c:pt idx="13">
                  <c:v>3.44</c:v>
                </c:pt>
                <c:pt idx="14">
                  <c:v>3.44</c:v>
                </c:pt>
                <c:pt idx="15">
                  <c:v>3.44</c:v>
                </c:pt>
                <c:pt idx="16">
                  <c:v>3.44</c:v>
                </c:pt>
                <c:pt idx="17">
                  <c:v>3.44</c:v>
                </c:pt>
                <c:pt idx="18">
                  <c:v>3.44</c:v>
                </c:pt>
                <c:pt idx="19">
                  <c:v>3.44</c:v>
                </c:pt>
                <c:pt idx="20">
                  <c:v>3.44</c:v>
                </c:pt>
                <c:pt idx="21">
                  <c:v>3.44</c:v>
                </c:pt>
                <c:pt idx="22">
                  <c:v>3.44</c:v>
                </c:pt>
                <c:pt idx="23">
                  <c:v>3.44</c:v>
                </c:pt>
                <c:pt idx="24">
                  <c:v>3.44</c:v>
                </c:pt>
                <c:pt idx="25">
                  <c:v>3.44</c:v>
                </c:pt>
                <c:pt idx="26">
                  <c:v>3.44</c:v>
                </c:pt>
                <c:pt idx="27">
                  <c:v>3.44</c:v>
                </c:pt>
                <c:pt idx="28">
                  <c:v>3.44</c:v>
                </c:pt>
                <c:pt idx="29">
                  <c:v>3.44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FA3-48A6-ACCF-840706DE12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007112432"/>
        <c:axId val="1007116176"/>
      </c:lineChart>
      <c:catAx>
        <c:axId val="1007112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día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6176"/>
        <c:crosses val="autoZero"/>
        <c:auto val="1"/>
        <c:lblAlgn val="ctr"/>
        <c:lblOffset val="100"/>
        <c:tickLblSkip val="2"/>
        <c:noMultiLvlLbl val="0"/>
      </c:catAx>
      <c:valAx>
        <c:axId val="1007116176"/>
        <c:scaling>
          <c:orientation val="minMax"/>
        </c:scaling>
        <c:delete val="0"/>
        <c:axPos val="l"/>
        <c:majorGridlines>
          <c:spPr>
            <a:ln>
              <a:solidFill>
                <a:schemeClr val="dk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CAUDAL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243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578027023149437"/>
          <c:y val="0.90396169471064181"/>
          <c:w val="0.51557755441341535"/>
          <c:h val="5.81399418095993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Río Melendez - Estación</a:t>
            </a:r>
            <a:r>
              <a:rPr lang="es-ES" baseline="0"/>
              <a:t> El Carmelo</a:t>
            </a:r>
            <a:endParaRPr lang="es-ES"/>
          </a:p>
        </c:rich>
      </c:tx>
      <c:layout>
        <c:manualLayout>
          <c:xMode val="edge"/>
          <c:yMode val="edge"/>
          <c:x val="0.32195038381708563"/>
          <c:y val="8.41654620386274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8.7027824450813945E-2"/>
          <c:y val="0.19320374370050397"/>
          <c:w val="0.8925165735036259"/>
          <c:h val="0.61656321037624073"/>
        </c:manualLayout>
      </c:layout>
      <c:lineChart>
        <c:grouping val="standard"/>
        <c:varyColors val="0"/>
        <c:ser>
          <c:idx val="0"/>
          <c:order val="0"/>
          <c:tx>
            <c:strRef>
              <c:f>'Melendez El Carmelo'!$C$1</c:f>
              <c:strCache>
                <c:ptCount val="1"/>
                <c:pt idx="0">
                  <c:v>Q diario (m3/s)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'Melendez El Carmelo'!$B$2:$B$32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'Melendez El Carmelo'!$C$2:$C$32</c:f>
              <c:numCache>
                <c:formatCode>General</c:formatCode>
                <c:ptCount val="31"/>
                <c:pt idx="0">
                  <c:v>1.91</c:v>
                </c:pt>
                <c:pt idx="1">
                  <c:v>1.92</c:v>
                </c:pt>
                <c:pt idx="2">
                  <c:v>2.0699999999999998</c:v>
                </c:pt>
                <c:pt idx="3">
                  <c:v>2.71</c:v>
                </c:pt>
                <c:pt idx="4">
                  <c:v>2.5299999999999998</c:v>
                </c:pt>
                <c:pt idx="5">
                  <c:v>2.25</c:v>
                </c:pt>
                <c:pt idx="6">
                  <c:v>2.17</c:v>
                </c:pt>
                <c:pt idx="7">
                  <c:v>2.46</c:v>
                </c:pt>
                <c:pt idx="8">
                  <c:v>2.4</c:v>
                </c:pt>
                <c:pt idx="9">
                  <c:v>3.13</c:v>
                </c:pt>
                <c:pt idx="10">
                  <c:v>3.02</c:v>
                </c:pt>
                <c:pt idx="11">
                  <c:v>2.64</c:v>
                </c:pt>
                <c:pt idx="12">
                  <c:v>2.5499999999999998</c:v>
                </c:pt>
                <c:pt idx="13">
                  <c:v>2.4500000000000002</c:v>
                </c:pt>
                <c:pt idx="14">
                  <c:v>2.37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02A-49D9-A9CF-6C9A8AA1BBFC}"/>
            </c:ext>
          </c:extLst>
        </c:ser>
        <c:ser>
          <c:idx val="1"/>
          <c:order val="1"/>
          <c:tx>
            <c:strRef>
              <c:f>'Melendez El Carmelo'!$D$1</c:f>
              <c:strCache>
                <c:ptCount val="1"/>
                <c:pt idx="0">
                  <c:v>Q histórico Octubre (m3/s)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'Melendez El Carmelo'!$B$2:$B$32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'Melendez El Carmelo'!$D$2:$D$31</c:f>
              <c:numCache>
                <c:formatCode>General</c:formatCode>
                <c:ptCount val="30"/>
                <c:pt idx="0">
                  <c:v>1.8</c:v>
                </c:pt>
                <c:pt idx="1">
                  <c:v>1.8</c:v>
                </c:pt>
                <c:pt idx="2">
                  <c:v>1.8</c:v>
                </c:pt>
                <c:pt idx="3">
                  <c:v>1.8</c:v>
                </c:pt>
                <c:pt idx="4">
                  <c:v>1.8</c:v>
                </c:pt>
                <c:pt idx="5">
                  <c:v>1.8</c:v>
                </c:pt>
                <c:pt idx="6">
                  <c:v>1.8</c:v>
                </c:pt>
                <c:pt idx="7">
                  <c:v>1.8</c:v>
                </c:pt>
                <c:pt idx="8">
                  <c:v>1.8</c:v>
                </c:pt>
                <c:pt idx="9">
                  <c:v>1.8</c:v>
                </c:pt>
                <c:pt idx="10">
                  <c:v>1.8</c:v>
                </c:pt>
                <c:pt idx="11">
                  <c:v>1.8</c:v>
                </c:pt>
                <c:pt idx="12">
                  <c:v>1.8</c:v>
                </c:pt>
                <c:pt idx="13">
                  <c:v>1.8</c:v>
                </c:pt>
                <c:pt idx="14">
                  <c:v>1.8</c:v>
                </c:pt>
                <c:pt idx="15">
                  <c:v>1.8</c:v>
                </c:pt>
                <c:pt idx="16">
                  <c:v>1.8</c:v>
                </c:pt>
                <c:pt idx="17">
                  <c:v>1.8</c:v>
                </c:pt>
                <c:pt idx="18">
                  <c:v>1.8</c:v>
                </c:pt>
                <c:pt idx="19">
                  <c:v>1.8</c:v>
                </c:pt>
                <c:pt idx="20">
                  <c:v>1.8</c:v>
                </c:pt>
                <c:pt idx="21">
                  <c:v>1.8</c:v>
                </c:pt>
                <c:pt idx="22">
                  <c:v>1.8</c:v>
                </c:pt>
                <c:pt idx="23">
                  <c:v>1.8</c:v>
                </c:pt>
                <c:pt idx="24">
                  <c:v>1.8</c:v>
                </c:pt>
                <c:pt idx="25">
                  <c:v>1.8</c:v>
                </c:pt>
                <c:pt idx="26">
                  <c:v>1.8</c:v>
                </c:pt>
                <c:pt idx="27">
                  <c:v>1.8</c:v>
                </c:pt>
                <c:pt idx="28">
                  <c:v>1.8</c:v>
                </c:pt>
                <c:pt idx="29">
                  <c:v>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02A-49D9-A9CF-6C9A8AA1BB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007112432"/>
        <c:axId val="1007116176"/>
      </c:lineChart>
      <c:catAx>
        <c:axId val="1007112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día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6176"/>
        <c:crosses val="autoZero"/>
        <c:auto val="1"/>
        <c:lblAlgn val="ctr"/>
        <c:lblOffset val="100"/>
        <c:tickLblSkip val="2"/>
        <c:noMultiLvlLbl val="0"/>
      </c:catAx>
      <c:valAx>
        <c:axId val="1007116176"/>
        <c:scaling>
          <c:orientation val="minMax"/>
        </c:scaling>
        <c:delete val="0"/>
        <c:axPos val="l"/>
        <c:majorGridlines>
          <c:spPr>
            <a:ln>
              <a:solidFill>
                <a:schemeClr val="dk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CAUDAL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2432"/>
        <c:crosses val="autoZero"/>
        <c:crossBetween val="between"/>
        <c:majorUnit val="0.4"/>
        <c:minorUnit val="4.0000000000000008E-2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578027023149437"/>
          <c:y val="0.90396169471064181"/>
          <c:w val="0.51557755441341535"/>
          <c:h val="5.81399418095993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Río Amaime - Estación</a:t>
            </a:r>
            <a:r>
              <a:rPr lang="es-ES" baseline="0"/>
              <a:t> Los Ceibos</a:t>
            </a:r>
            <a:endParaRPr lang="es-ES"/>
          </a:p>
        </c:rich>
      </c:tx>
      <c:layout>
        <c:manualLayout>
          <c:xMode val="edge"/>
          <c:yMode val="edge"/>
          <c:x val="0.32195035909900332"/>
          <c:y val="3.520939727495303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'Amaime Los Ceibos'!$D$1</c:f>
              <c:strCache>
                <c:ptCount val="1"/>
                <c:pt idx="0">
                  <c:v>Q histórico Octubre (m3/s)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none"/>
          </c:marker>
          <c:val>
            <c:numRef>
              <c:f>'Amaime Los Ceibos'!$D$2:$D$31</c:f>
              <c:numCache>
                <c:formatCode>General</c:formatCode>
                <c:ptCount val="30"/>
                <c:pt idx="0">
                  <c:v>8.8000000000000007</c:v>
                </c:pt>
                <c:pt idx="1">
                  <c:v>8.8000000000000007</c:v>
                </c:pt>
                <c:pt idx="2">
                  <c:v>8.8000000000000007</c:v>
                </c:pt>
                <c:pt idx="3">
                  <c:v>8.8000000000000007</c:v>
                </c:pt>
                <c:pt idx="4">
                  <c:v>8.8000000000000007</c:v>
                </c:pt>
                <c:pt idx="5">
                  <c:v>8.8000000000000007</c:v>
                </c:pt>
                <c:pt idx="6">
                  <c:v>8.8000000000000007</c:v>
                </c:pt>
                <c:pt idx="7">
                  <c:v>8.8000000000000007</c:v>
                </c:pt>
                <c:pt idx="8">
                  <c:v>8.8000000000000007</c:v>
                </c:pt>
                <c:pt idx="9">
                  <c:v>8.8000000000000007</c:v>
                </c:pt>
                <c:pt idx="10">
                  <c:v>8.8000000000000007</c:v>
                </c:pt>
                <c:pt idx="11">
                  <c:v>8.8000000000000007</c:v>
                </c:pt>
                <c:pt idx="12">
                  <c:v>8.8000000000000007</c:v>
                </c:pt>
                <c:pt idx="13">
                  <c:v>8.8000000000000007</c:v>
                </c:pt>
                <c:pt idx="14">
                  <c:v>8.8000000000000007</c:v>
                </c:pt>
                <c:pt idx="15">
                  <c:v>8.8000000000000007</c:v>
                </c:pt>
                <c:pt idx="16">
                  <c:v>8.8000000000000007</c:v>
                </c:pt>
                <c:pt idx="17">
                  <c:v>8.8000000000000007</c:v>
                </c:pt>
                <c:pt idx="18">
                  <c:v>8.8000000000000007</c:v>
                </c:pt>
                <c:pt idx="19">
                  <c:v>8.8000000000000007</c:v>
                </c:pt>
                <c:pt idx="20">
                  <c:v>8.8000000000000007</c:v>
                </c:pt>
                <c:pt idx="21">
                  <c:v>8.8000000000000007</c:v>
                </c:pt>
                <c:pt idx="22">
                  <c:v>8.8000000000000007</c:v>
                </c:pt>
                <c:pt idx="23">
                  <c:v>8.8000000000000007</c:v>
                </c:pt>
                <c:pt idx="24">
                  <c:v>8.8000000000000007</c:v>
                </c:pt>
                <c:pt idx="25">
                  <c:v>8.8000000000000007</c:v>
                </c:pt>
                <c:pt idx="26">
                  <c:v>8.8000000000000007</c:v>
                </c:pt>
                <c:pt idx="27">
                  <c:v>8.8000000000000007</c:v>
                </c:pt>
                <c:pt idx="28">
                  <c:v>8.8000000000000007</c:v>
                </c:pt>
                <c:pt idx="29">
                  <c:v>8.8000000000000007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'Amaime Los Ceibos'!$C$2:$C$32</c15:sqref>
                        </c15:formulaRef>
                      </c:ext>
                    </c:extLst>
                    <c:numCache>
                      <c:formatCode>General</c:formatCode>
                      <c:ptCount val="31"/>
                      <c:pt idx="0">
                        <c:v>5.61</c:v>
                      </c:pt>
                      <c:pt idx="1">
                        <c:v>4.95</c:v>
                      </c:pt>
                      <c:pt idx="2">
                        <c:v>8.31</c:v>
                      </c:pt>
                      <c:pt idx="3">
                        <c:v>5.97</c:v>
                      </c:pt>
                      <c:pt idx="4">
                        <c:v>4.93</c:v>
                      </c:pt>
                      <c:pt idx="5">
                        <c:v>6.13</c:v>
                      </c:pt>
                      <c:pt idx="6">
                        <c:v>5.99</c:v>
                      </c:pt>
                      <c:pt idx="7">
                        <c:v>8.02</c:v>
                      </c:pt>
                      <c:pt idx="8">
                        <c:v>9.66</c:v>
                      </c:pt>
                      <c:pt idx="9">
                        <c:v>10.25</c:v>
                      </c:pt>
                      <c:pt idx="10">
                        <c:v>8.19</c:v>
                      </c:pt>
                      <c:pt idx="11">
                        <c:v>5.42</c:v>
                      </c:pt>
                      <c:pt idx="12">
                        <c:v>4.79</c:v>
                      </c:pt>
                      <c:pt idx="13">
                        <c:v>5.23</c:v>
                      </c:pt>
                      <c:pt idx="14">
                        <c:v>5.63</c:v>
                      </c:pt>
                    </c:numCache>
                  </c:numRef>
                </c15:cat>
              </c15:filteredCategoryTitle>
            </c:ext>
            <c:ext xmlns:c16="http://schemas.microsoft.com/office/drawing/2014/chart" uri="{C3380CC4-5D6E-409C-BE32-E72D297353CC}">
              <c16:uniqueId val="{00000000-E07C-4008-BEA8-6B95A23C4297}"/>
            </c:ext>
          </c:extLst>
        </c:ser>
        <c:ser>
          <c:idx val="1"/>
          <c:order val="1"/>
          <c:tx>
            <c:strRef>
              <c:f>'Amaime Los Ceibos'!$C$1</c:f>
              <c:strCache>
                <c:ptCount val="1"/>
                <c:pt idx="0">
                  <c:v>Q diario (m3/s)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'Amaime Los Ceibos'!$C$2:$C$32</c:f>
              <c:numCache>
                <c:formatCode>General</c:formatCode>
                <c:ptCount val="31"/>
                <c:pt idx="0">
                  <c:v>5.61</c:v>
                </c:pt>
                <c:pt idx="1">
                  <c:v>4.95</c:v>
                </c:pt>
                <c:pt idx="2">
                  <c:v>8.31</c:v>
                </c:pt>
                <c:pt idx="3">
                  <c:v>5.97</c:v>
                </c:pt>
                <c:pt idx="4">
                  <c:v>4.93</c:v>
                </c:pt>
                <c:pt idx="5">
                  <c:v>6.13</c:v>
                </c:pt>
                <c:pt idx="6">
                  <c:v>5.99</c:v>
                </c:pt>
                <c:pt idx="7">
                  <c:v>8.02</c:v>
                </c:pt>
                <c:pt idx="8">
                  <c:v>9.66</c:v>
                </c:pt>
                <c:pt idx="9">
                  <c:v>10.25</c:v>
                </c:pt>
                <c:pt idx="10">
                  <c:v>8.19</c:v>
                </c:pt>
                <c:pt idx="11">
                  <c:v>5.42</c:v>
                </c:pt>
                <c:pt idx="12">
                  <c:v>4.79</c:v>
                </c:pt>
                <c:pt idx="13">
                  <c:v>5.23</c:v>
                </c:pt>
                <c:pt idx="14">
                  <c:v>5.63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'Amaime Los Ceibos'!$C$2:$C$32</c15:sqref>
                        </c15:formulaRef>
                      </c:ext>
                    </c:extLst>
                    <c:numCache>
                      <c:formatCode>General</c:formatCode>
                      <c:ptCount val="31"/>
                      <c:pt idx="0">
                        <c:v>5.61</c:v>
                      </c:pt>
                      <c:pt idx="1">
                        <c:v>4.95</c:v>
                      </c:pt>
                      <c:pt idx="2">
                        <c:v>8.31</c:v>
                      </c:pt>
                      <c:pt idx="3">
                        <c:v>5.97</c:v>
                      </c:pt>
                      <c:pt idx="4">
                        <c:v>4.93</c:v>
                      </c:pt>
                      <c:pt idx="5">
                        <c:v>6.13</c:v>
                      </c:pt>
                      <c:pt idx="6">
                        <c:v>5.99</c:v>
                      </c:pt>
                      <c:pt idx="7">
                        <c:v>8.02</c:v>
                      </c:pt>
                      <c:pt idx="8">
                        <c:v>9.66</c:v>
                      </c:pt>
                      <c:pt idx="9">
                        <c:v>10.25</c:v>
                      </c:pt>
                      <c:pt idx="10">
                        <c:v>8.19</c:v>
                      </c:pt>
                      <c:pt idx="11">
                        <c:v>5.42</c:v>
                      </c:pt>
                      <c:pt idx="12">
                        <c:v>4.79</c:v>
                      </c:pt>
                      <c:pt idx="13">
                        <c:v>5.23</c:v>
                      </c:pt>
                      <c:pt idx="14">
                        <c:v>5.63</c:v>
                      </c:pt>
                    </c:numCache>
                  </c:numRef>
                </c15:cat>
              </c15:filteredCategoryTitle>
            </c:ext>
            <c:ext xmlns:c16="http://schemas.microsoft.com/office/drawing/2014/chart" uri="{C3380CC4-5D6E-409C-BE32-E72D297353CC}">
              <c16:uniqueId val="{00000001-E07C-4008-BEA8-6B95A23C42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007112432"/>
        <c:axId val="1007116176"/>
      </c:lineChart>
      <c:catAx>
        <c:axId val="10071124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CO" b="0"/>
                  <a:t>DIA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6176"/>
        <c:crosses val="autoZero"/>
        <c:auto val="1"/>
        <c:lblAlgn val="ctr"/>
        <c:lblOffset val="100"/>
        <c:tickLblSkip val="2"/>
        <c:noMultiLvlLbl val="0"/>
      </c:catAx>
      <c:valAx>
        <c:axId val="1007116176"/>
        <c:scaling>
          <c:orientation val="minMax"/>
        </c:scaling>
        <c:delete val="0"/>
        <c:axPos val="l"/>
        <c:majorGridlines>
          <c:spPr>
            <a:ln>
              <a:solidFill>
                <a:schemeClr val="dk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s-CO" b="0"/>
                  <a:t>CAUDAL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0711243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578033017142891"/>
          <c:y val="0.91460711123684391"/>
          <c:w val="0.51557755441341535"/>
          <c:h val="5.81399418095993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Ayala Arboleda</dc:creator>
  <cp:keywords/>
  <dc:description/>
  <cp:lastModifiedBy>Irene Ayala Arboleda</cp:lastModifiedBy>
  <cp:revision>6</cp:revision>
  <cp:lastPrinted>2024-10-03T20:37:00Z</cp:lastPrinted>
  <dcterms:created xsi:type="dcterms:W3CDTF">2024-10-03T20:01:00Z</dcterms:created>
  <dcterms:modified xsi:type="dcterms:W3CDTF">2024-10-23T15:09:00Z</dcterms:modified>
</cp:coreProperties>
</file>